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FCBEA" w14:textId="383ACC33" w:rsidR="00FB0C12" w:rsidRPr="00FB0C12" w:rsidRDefault="00FB0C12" w:rsidP="00FB0C12">
      <w:pPr>
        <w:spacing w:after="120"/>
        <w:rPr>
          <w:rFonts w:ascii="Times New Roman" w:hAnsi="Times New Roman" w:cs="Times New Roman"/>
          <w:sz w:val="44"/>
          <w:szCs w:val="44"/>
        </w:rPr>
      </w:pPr>
      <w:r w:rsidRPr="00FB0C12">
        <w:rPr>
          <w:rFonts w:ascii="Times New Roman" w:hAnsi="Times New Roman" w:cs="Times New Roman"/>
          <w:noProof/>
          <w:lang w:eastAsia="lv-LV"/>
        </w:rPr>
        <w:drawing>
          <wp:anchor distT="0" distB="0" distL="114300" distR="114300" simplePos="0" relativeHeight="251659264" behindDoc="1" locked="0" layoutInCell="1" allowOverlap="1" wp14:anchorId="5F9859F4" wp14:editId="55EB2016">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C12">
        <w:rPr>
          <w:rFonts w:ascii="Times New Roman" w:hAnsi="Times New Roman" w:cs="Times New Roman"/>
          <w:b/>
          <w:sz w:val="44"/>
          <w:szCs w:val="44"/>
        </w:rPr>
        <w:t xml:space="preserve">  MADONAS NOVADA PAŠVALDĪBA</w:t>
      </w:r>
    </w:p>
    <w:p w14:paraId="42FECDE3" w14:textId="77777777" w:rsidR="00FB0C12" w:rsidRPr="00FB0C12" w:rsidRDefault="00FB0C12" w:rsidP="00FB0C12">
      <w:pPr>
        <w:spacing w:before="120" w:after="120" w:line="240" w:lineRule="auto"/>
        <w:jc w:val="center"/>
        <w:rPr>
          <w:rFonts w:ascii="Times New Roman" w:eastAsia="Times New Roman" w:hAnsi="Times New Roman" w:cs="Times New Roman"/>
          <w:spacing w:val="20"/>
          <w:sz w:val="24"/>
          <w:szCs w:val="24"/>
          <w:lang w:eastAsia="lv-LV" w:bidi="lo-LA"/>
        </w:rPr>
      </w:pPr>
    </w:p>
    <w:p w14:paraId="442D5D4C" w14:textId="77777777" w:rsidR="00FB0C12" w:rsidRPr="00FB0C12" w:rsidRDefault="00FB0C12" w:rsidP="00FB0C12">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FB0C12">
        <w:rPr>
          <w:rFonts w:ascii="Times New Roman" w:eastAsia="Times New Roman" w:hAnsi="Times New Roman" w:cs="Times New Roman"/>
          <w:spacing w:val="20"/>
          <w:sz w:val="24"/>
          <w:szCs w:val="24"/>
          <w:lang w:eastAsia="lv-LV" w:bidi="lo-LA"/>
        </w:rPr>
        <w:t>Reģ</w:t>
      </w:r>
      <w:proofErr w:type="spellEnd"/>
      <w:r w:rsidRPr="00FB0C12">
        <w:rPr>
          <w:rFonts w:ascii="Times New Roman" w:eastAsia="Times New Roman" w:hAnsi="Times New Roman" w:cs="Times New Roman"/>
          <w:spacing w:val="20"/>
          <w:sz w:val="24"/>
          <w:szCs w:val="24"/>
          <w:lang w:eastAsia="lv-LV" w:bidi="lo-LA"/>
        </w:rPr>
        <w:t>. Nr. 90000054572</w:t>
      </w:r>
    </w:p>
    <w:p w14:paraId="1B6112AA" w14:textId="77777777" w:rsidR="00FB0C12" w:rsidRPr="00FB0C12" w:rsidRDefault="00FB0C12" w:rsidP="00FB0C12">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FB0C12">
        <w:rPr>
          <w:rFonts w:ascii="Times New Roman" w:eastAsia="Calibri" w:hAnsi="Times New Roman" w:cs="Times New Roman"/>
          <w:spacing w:val="20"/>
          <w:sz w:val="24"/>
          <w:szCs w:val="24"/>
          <w:lang w:eastAsia="lv-LV"/>
        </w:rPr>
        <w:t>Saieta laukums 1, Madona, Madonas novads, LV-4801</w:t>
      </w:r>
    </w:p>
    <w:p w14:paraId="7615C65E" w14:textId="77777777" w:rsidR="00FB0C12" w:rsidRPr="00FB0C12" w:rsidRDefault="00FB0C12" w:rsidP="00FB0C12">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FB0C12">
        <w:rPr>
          <w:rFonts w:ascii="Times New Roman" w:eastAsia="Calibri" w:hAnsi="Times New Roman" w:cs="Times New Roman"/>
          <w:sz w:val="24"/>
          <w:szCs w:val="24"/>
          <w:lang w:eastAsia="lv-LV"/>
        </w:rPr>
        <w:t xml:space="preserve"> t. 64860090, e-pasts: pasts@madona.lv </w:t>
      </w:r>
    </w:p>
    <w:p w14:paraId="3C67F058" w14:textId="77777777" w:rsidR="00FB0C12" w:rsidRPr="007160BF" w:rsidRDefault="00FB0C12" w:rsidP="00FB0C12">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7A7C44E5" w14:textId="77777777" w:rsidR="00FB0C12" w:rsidRDefault="00FB0C12" w:rsidP="00FB0C12"/>
    <w:p w14:paraId="313D21DB" w14:textId="77777777" w:rsidR="0097305C" w:rsidRDefault="0097305C" w:rsidP="00064BC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APSTIPRINĀTI</w:t>
      </w:r>
    </w:p>
    <w:p w14:paraId="1AAA0A29" w14:textId="77777777" w:rsidR="0097305C" w:rsidRDefault="0097305C" w:rsidP="00064BC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Madonas novada pašvaldības</w:t>
      </w:r>
    </w:p>
    <w:p w14:paraId="3005EC58" w14:textId="6BE39AA3" w:rsidR="00064BC3" w:rsidRDefault="0097305C" w:rsidP="00064BC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02.07.2021.domes lēmumu Nr.</w:t>
      </w:r>
      <w:r w:rsidR="00FB0C12">
        <w:rPr>
          <w:rFonts w:ascii="Times New Roman" w:eastAsia="Times New Roman" w:hAnsi="Times New Roman" w:cs="Times New Roman"/>
          <w:sz w:val="24"/>
          <w:szCs w:val="24"/>
          <w:lang w:eastAsia="lv-LV"/>
        </w:rPr>
        <w:t>4</w:t>
      </w:r>
    </w:p>
    <w:p w14:paraId="15B05501" w14:textId="719B54DE" w:rsidR="00FB0C12" w:rsidRPr="00064BC3" w:rsidRDefault="00FB0C12" w:rsidP="00064BC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(Prot.Nr.2, 2.p.)</w:t>
      </w:r>
    </w:p>
    <w:p w14:paraId="45AB683E" w14:textId="77777777" w:rsidR="0097305C" w:rsidRDefault="0097305C" w:rsidP="00064BC3">
      <w:pPr>
        <w:keepNext/>
        <w:spacing w:after="0" w:line="240" w:lineRule="auto"/>
        <w:jc w:val="center"/>
        <w:outlineLvl w:val="0"/>
        <w:rPr>
          <w:rFonts w:ascii="Times New Roman" w:eastAsia="Times New Roman" w:hAnsi="Times New Roman" w:cs="Times New Roman"/>
          <w:b/>
          <w:bCs/>
          <w:kern w:val="36"/>
          <w:sz w:val="28"/>
          <w:szCs w:val="28"/>
          <w:lang w:eastAsia="lv-LV"/>
        </w:rPr>
      </w:pPr>
    </w:p>
    <w:p w14:paraId="6E48BB77" w14:textId="205EEFFE" w:rsidR="00064BC3" w:rsidRPr="00064BC3" w:rsidRDefault="00064BC3" w:rsidP="00064BC3">
      <w:pPr>
        <w:keepNext/>
        <w:spacing w:after="0" w:line="240" w:lineRule="auto"/>
        <w:jc w:val="center"/>
        <w:outlineLvl w:val="0"/>
        <w:rPr>
          <w:rFonts w:ascii="Times New Roman" w:eastAsia="Times New Roman" w:hAnsi="Times New Roman" w:cs="Times New Roman"/>
          <w:b/>
          <w:bCs/>
          <w:kern w:val="36"/>
          <w:sz w:val="28"/>
          <w:szCs w:val="28"/>
          <w:lang w:eastAsia="lv-LV"/>
        </w:rPr>
      </w:pPr>
      <w:r w:rsidRPr="00064BC3">
        <w:rPr>
          <w:rFonts w:ascii="Times New Roman" w:eastAsia="Times New Roman" w:hAnsi="Times New Roman" w:cs="Times New Roman"/>
          <w:b/>
          <w:bCs/>
          <w:kern w:val="36"/>
          <w:sz w:val="28"/>
          <w:szCs w:val="28"/>
          <w:lang w:eastAsia="lv-LV"/>
        </w:rPr>
        <w:t>Madonas novada pašvaldības saistošie noteikumi Nr.</w:t>
      </w:r>
      <w:r w:rsidR="0097305C">
        <w:rPr>
          <w:rFonts w:ascii="Times New Roman" w:eastAsia="Times New Roman" w:hAnsi="Times New Roman" w:cs="Times New Roman"/>
          <w:b/>
          <w:bCs/>
          <w:kern w:val="36"/>
          <w:sz w:val="28"/>
          <w:szCs w:val="28"/>
          <w:lang w:eastAsia="lv-LV"/>
        </w:rPr>
        <w:t>2</w:t>
      </w:r>
    </w:p>
    <w:p w14:paraId="774CB9B7" w14:textId="5885A93C" w:rsidR="00064BC3" w:rsidRPr="00064BC3" w:rsidRDefault="00E804F9" w:rsidP="00064BC3">
      <w:pPr>
        <w:keepNext/>
        <w:spacing w:after="0" w:line="240" w:lineRule="auto"/>
        <w:jc w:val="center"/>
        <w:outlineLvl w:val="0"/>
        <w:rPr>
          <w:rFonts w:ascii="Times New Roman" w:eastAsia="Times New Roman" w:hAnsi="Times New Roman" w:cs="Times New Roman"/>
          <w:b/>
          <w:bCs/>
          <w:kern w:val="36"/>
          <w:sz w:val="28"/>
          <w:szCs w:val="28"/>
          <w:lang w:eastAsia="lv-LV"/>
        </w:rPr>
      </w:pPr>
      <w:r>
        <w:rPr>
          <w:rFonts w:ascii="Times New Roman" w:eastAsia="Times New Roman" w:hAnsi="Times New Roman" w:cs="Times New Roman"/>
          <w:b/>
          <w:bCs/>
          <w:kern w:val="36"/>
          <w:sz w:val="28"/>
          <w:szCs w:val="28"/>
          <w:lang w:eastAsia="lv-LV"/>
        </w:rPr>
        <w:t>“</w:t>
      </w:r>
      <w:r w:rsidR="00064BC3" w:rsidRPr="00064BC3">
        <w:rPr>
          <w:rFonts w:ascii="Times New Roman" w:eastAsia="Times New Roman" w:hAnsi="Times New Roman" w:cs="Times New Roman"/>
          <w:b/>
          <w:bCs/>
          <w:kern w:val="36"/>
          <w:sz w:val="28"/>
          <w:szCs w:val="28"/>
          <w:lang w:eastAsia="lv-LV"/>
        </w:rPr>
        <w:t>Madonas novada pašvaldības nolikums”</w:t>
      </w:r>
    </w:p>
    <w:p w14:paraId="557D9A7D" w14:textId="77777777" w:rsidR="00064BC3" w:rsidRPr="00064BC3" w:rsidRDefault="00064BC3" w:rsidP="00064BC3">
      <w:pPr>
        <w:spacing w:after="0" w:line="240" w:lineRule="auto"/>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w:t>
      </w:r>
    </w:p>
    <w:p w14:paraId="4E9C94BC" w14:textId="77777777" w:rsidR="00064BC3" w:rsidRPr="00064BC3" w:rsidRDefault="00064BC3" w:rsidP="00064BC3">
      <w:pPr>
        <w:spacing w:after="0" w:line="240" w:lineRule="auto"/>
        <w:jc w:val="right"/>
        <w:rPr>
          <w:rFonts w:ascii="Times New Roman" w:eastAsia="Times New Roman" w:hAnsi="Times New Roman" w:cs="Times New Roman"/>
          <w:i/>
          <w:iCs/>
          <w:sz w:val="20"/>
          <w:szCs w:val="20"/>
          <w:lang w:eastAsia="lv-LV"/>
        </w:rPr>
      </w:pPr>
      <w:r w:rsidRPr="00064BC3">
        <w:rPr>
          <w:rFonts w:ascii="Times New Roman" w:eastAsia="Times New Roman" w:hAnsi="Times New Roman" w:cs="Times New Roman"/>
          <w:i/>
          <w:iCs/>
          <w:sz w:val="20"/>
          <w:szCs w:val="20"/>
          <w:lang w:eastAsia="lv-LV"/>
        </w:rPr>
        <w:t xml:space="preserve">                                                                                                      Izdoti saskaņā ar likuma "Par pašvaldībām" </w:t>
      </w:r>
    </w:p>
    <w:p w14:paraId="6802DCA4" w14:textId="77777777" w:rsidR="00064BC3" w:rsidRPr="00064BC3" w:rsidRDefault="00064BC3" w:rsidP="00064BC3">
      <w:pPr>
        <w:spacing w:after="0" w:line="240" w:lineRule="auto"/>
        <w:jc w:val="right"/>
        <w:rPr>
          <w:rFonts w:ascii="Times New Roman" w:eastAsia="Times New Roman" w:hAnsi="Times New Roman" w:cs="Times New Roman"/>
          <w:i/>
          <w:iCs/>
          <w:sz w:val="20"/>
          <w:szCs w:val="20"/>
          <w:lang w:eastAsia="lv-LV"/>
        </w:rPr>
      </w:pPr>
      <w:r w:rsidRPr="00064BC3">
        <w:rPr>
          <w:rFonts w:ascii="Times New Roman" w:eastAsia="Times New Roman" w:hAnsi="Times New Roman" w:cs="Times New Roman"/>
          <w:i/>
          <w:iCs/>
          <w:sz w:val="20"/>
          <w:szCs w:val="20"/>
          <w:lang w:eastAsia="lv-LV"/>
        </w:rPr>
        <w:t>21.panta pirmās daļas 1.punktu un 24.pantu</w:t>
      </w:r>
    </w:p>
    <w:p w14:paraId="50D77271" w14:textId="77777777" w:rsidR="00064BC3" w:rsidRPr="00064BC3" w:rsidRDefault="00064BC3" w:rsidP="00064BC3">
      <w:pPr>
        <w:spacing w:after="0" w:line="240" w:lineRule="auto"/>
        <w:jc w:val="both"/>
        <w:rPr>
          <w:rFonts w:ascii="Times New Roman" w:eastAsia="Times New Roman" w:hAnsi="Times New Roman" w:cs="Times New Roman"/>
          <w:i/>
          <w:lang w:eastAsia="lv-LV"/>
        </w:rPr>
      </w:pPr>
      <w:r w:rsidRPr="00064BC3">
        <w:rPr>
          <w:rFonts w:ascii="Times New Roman" w:eastAsia="Times New Roman" w:hAnsi="Times New Roman" w:cs="Times New Roman"/>
          <w:i/>
          <w:iCs/>
          <w:sz w:val="20"/>
          <w:szCs w:val="20"/>
          <w:lang w:eastAsia="lv-LV"/>
        </w:rPr>
        <w:t>      </w:t>
      </w:r>
    </w:p>
    <w:p w14:paraId="79A0E85D" w14:textId="0FD87F10" w:rsidR="00064BC3" w:rsidRPr="00064BC3" w:rsidRDefault="00064BC3" w:rsidP="00294C8C">
      <w:p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2021.gada</w:t>
      </w:r>
      <w:r w:rsidR="00040808">
        <w:rPr>
          <w:rFonts w:ascii="Times New Roman" w:eastAsia="Times New Roman" w:hAnsi="Times New Roman" w:cs="Times New Roman"/>
          <w:sz w:val="24"/>
          <w:szCs w:val="24"/>
          <w:lang w:eastAsia="lv-LV"/>
        </w:rPr>
        <w:t xml:space="preserve"> </w:t>
      </w:r>
      <w:r w:rsidR="00E13111">
        <w:rPr>
          <w:rFonts w:ascii="Times New Roman" w:eastAsia="Times New Roman" w:hAnsi="Times New Roman" w:cs="Times New Roman"/>
          <w:sz w:val="24"/>
          <w:szCs w:val="24"/>
          <w:lang w:eastAsia="lv-LV"/>
        </w:rPr>
        <w:t>2.</w:t>
      </w:r>
      <w:r w:rsidR="00040808">
        <w:rPr>
          <w:rFonts w:ascii="Times New Roman" w:eastAsia="Times New Roman" w:hAnsi="Times New Roman" w:cs="Times New Roman"/>
          <w:sz w:val="24"/>
          <w:szCs w:val="24"/>
          <w:lang w:eastAsia="lv-LV"/>
        </w:rPr>
        <w:t>jūlijā</w:t>
      </w:r>
      <w:r w:rsidRPr="00064BC3">
        <w:rPr>
          <w:rFonts w:ascii="Times New Roman" w:eastAsia="Times New Roman" w:hAnsi="Times New Roman" w:cs="Times New Roman"/>
          <w:sz w:val="24"/>
          <w:szCs w:val="24"/>
          <w:lang w:eastAsia="lv-LV"/>
        </w:rPr>
        <w:t xml:space="preserve"> </w:t>
      </w:r>
    </w:p>
    <w:p w14:paraId="2CFF367E" w14:textId="77777777" w:rsidR="00064BC3" w:rsidRPr="00064BC3" w:rsidRDefault="00064BC3" w:rsidP="00064BC3">
      <w:pPr>
        <w:spacing w:after="0" w:line="240" w:lineRule="auto"/>
        <w:jc w:val="center"/>
        <w:rPr>
          <w:rFonts w:ascii="Times New Roman" w:eastAsia="Times New Roman" w:hAnsi="Times New Roman" w:cs="Times New Roman"/>
          <w:b/>
          <w:bCs/>
          <w:sz w:val="24"/>
          <w:szCs w:val="24"/>
          <w:lang w:eastAsia="lv-LV"/>
        </w:rPr>
      </w:pPr>
      <w:r w:rsidRPr="00064BC3">
        <w:rPr>
          <w:rFonts w:ascii="Times New Roman" w:eastAsia="Times New Roman" w:hAnsi="Times New Roman" w:cs="Times New Roman"/>
          <w:b/>
          <w:bCs/>
          <w:sz w:val="24"/>
          <w:szCs w:val="24"/>
          <w:lang w:eastAsia="lv-LV"/>
        </w:rPr>
        <w:t xml:space="preserve">I. Vispārīgie jautājumi </w:t>
      </w:r>
    </w:p>
    <w:p w14:paraId="55DA393E" w14:textId="77777777" w:rsidR="00064BC3" w:rsidRPr="00064BC3" w:rsidRDefault="00064BC3" w:rsidP="00064BC3">
      <w:pPr>
        <w:spacing w:after="0" w:line="240" w:lineRule="auto"/>
        <w:jc w:val="center"/>
        <w:rPr>
          <w:rFonts w:ascii="Times New Roman" w:eastAsia="Times New Roman" w:hAnsi="Times New Roman" w:cs="Times New Roman"/>
          <w:b/>
          <w:bCs/>
          <w:sz w:val="24"/>
          <w:szCs w:val="24"/>
          <w:lang w:eastAsia="lv-LV"/>
        </w:rPr>
      </w:pPr>
    </w:p>
    <w:p w14:paraId="2FD2E594" w14:textId="77777777" w:rsidR="00064BC3" w:rsidRPr="00064BC3" w:rsidRDefault="00064BC3" w:rsidP="00064BC3">
      <w:pPr>
        <w:numPr>
          <w:ilvl w:val="0"/>
          <w:numId w:val="15"/>
        </w:numPr>
        <w:spacing w:after="0" w:line="240" w:lineRule="auto"/>
        <w:ind w:left="284" w:hanging="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Saistošie noteikumi (turpmāk – Nolikums) nosaka Madonas novada pašvaldības (turpmāk tekstā – Pašvaldība) pārvaldes organizāciju, lēmumu pieņemšanas kārtību, iedzīvotāju tiesības vietējā pārvaldē, kā arī citus Pašvaldības darba organizācijas jautājumus. </w:t>
      </w:r>
    </w:p>
    <w:p w14:paraId="48BE2160" w14:textId="77777777" w:rsidR="00064BC3" w:rsidRPr="00064BC3" w:rsidRDefault="00064BC3" w:rsidP="00064BC3">
      <w:pPr>
        <w:numPr>
          <w:ilvl w:val="0"/>
          <w:numId w:val="15"/>
        </w:numPr>
        <w:spacing w:after="0" w:line="240" w:lineRule="auto"/>
        <w:ind w:left="284" w:hanging="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Pašvaldība savas kompetences ietvaros realizē vietējo pārvaldi Madonas novada administratīvajā teritorijā. </w:t>
      </w:r>
    </w:p>
    <w:p w14:paraId="6E1AC141" w14:textId="77777777" w:rsidR="006C07D2" w:rsidRDefault="00064BC3" w:rsidP="006C07D2">
      <w:pPr>
        <w:numPr>
          <w:ilvl w:val="0"/>
          <w:numId w:val="15"/>
        </w:numPr>
        <w:spacing w:after="0" w:line="240" w:lineRule="auto"/>
        <w:ind w:left="284" w:hanging="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Madonas novada teritorijai ir šādas teritoriālas vienības: </w:t>
      </w:r>
    </w:p>
    <w:p w14:paraId="5A4C8846"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Madonas pilsēta; </w:t>
      </w:r>
    </w:p>
    <w:p w14:paraId="6772271E"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Aronas pagasts;</w:t>
      </w:r>
    </w:p>
    <w:p w14:paraId="3352DD65"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Barkavas pagasts;</w:t>
      </w:r>
    </w:p>
    <w:p w14:paraId="0ABF5C8A"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Bērzaunes pagasts;</w:t>
      </w:r>
      <w:r w:rsidRPr="006C07D2">
        <w:rPr>
          <w:rFonts w:ascii="Times New Roman" w:eastAsia="Times New Roman" w:hAnsi="Times New Roman" w:cs="Times New Roman"/>
          <w:sz w:val="24"/>
          <w:szCs w:val="24"/>
          <w:lang w:eastAsia="lv-LV"/>
        </w:rPr>
        <w:tab/>
      </w:r>
    </w:p>
    <w:p w14:paraId="07532435"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w:t>
      </w:r>
      <w:r w:rsidR="00952F50" w:rsidRPr="006C07D2">
        <w:rPr>
          <w:rFonts w:ascii="Times New Roman" w:eastAsia="Times New Roman" w:hAnsi="Times New Roman" w:cs="Times New Roman"/>
          <w:sz w:val="24"/>
          <w:szCs w:val="24"/>
          <w:lang w:eastAsia="lv-LV"/>
        </w:rPr>
        <w:t>Cesvaines pilsēta</w:t>
      </w:r>
      <w:r w:rsidR="00E13111" w:rsidRPr="006C07D2">
        <w:rPr>
          <w:rFonts w:ascii="Times New Roman" w:eastAsia="Times New Roman" w:hAnsi="Times New Roman" w:cs="Times New Roman"/>
          <w:sz w:val="24"/>
          <w:szCs w:val="24"/>
          <w:lang w:eastAsia="lv-LV"/>
        </w:rPr>
        <w:t>;</w:t>
      </w:r>
    </w:p>
    <w:p w14:paraId="2B9951EE" w14:textId="77777777" w:rsidR="006C07D2" w:rsidRDefault="00952F50"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Cesvaines pagasts</w:t>
      </w:r>
      <w:r w:rsidR="00064BC3" w:rsidRPr="006C07D2">
        <w:rPr>
          <w:rFonts w:ascii="Times New Roman" w:eastAsia="Times New Roman" w:hAnsi="Times New Roman" w:cs="Times New Roman"/>
          <w:sz w:val="24"/>
          <w:szCs w:val="24"/>
          <w:lang w:eastAsia="lv-LV"/>
        </w:rPr>
        <w:t>;</w:t>
      </w:r>
    </w:p>
    <w:p w14:paraId="7FF6CE4D" w14:textId="77777777" w:rsidR="006C07D2" w:rsidRDefault="006C07D2"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bookmarkStart w:id="0" w:name="_Hlk75879154"/>
      <w:r>
        <w:rPr>
          <w:rFonts w:ascii="Times New Roman" w:eastAsia="Times New Roman" w:hAnsi="Times New Roman" w:cs="Times New Roman"/>
          <w:sz w:val="24"/>
          <w:szCs w:val="24"/>
          <w:lang w:eastAsia="lv-LV"/>
        </w:rPr>
        <w:t>Dzelzavas pagasts;</w:t>
      </w:r>
    </w:p>
    <w:p w14:paraId="76818B89"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Ērgļu</w:t>
      </w:r>
      <w:r w:rsidR="00CE3A61" w:rsidRPr="006C07D2">
        <w:rPr>
          <w:rFonts w:ascii="Times New Roman" w:eastAsia="Times New Roman" w:hAnsi="Times New Roman" w:cs="Times New Roman"/>
          <w:sz w:val="24"/>
          <w:szCs w:val="24"/>
          <w:lang w:eastAsia="lv-LV"/>
        </w:rPr>
        <w:t xml:space="preserve"> pagasts</w:t>
      </w:r>
      <w:r w:rsidR="00E13111" w:rsidRPr="006C07D2">
        <w:rPr>
          <w:rFonts w:ascii="Times New Roman" w:eastAsia="Times New Roman" w:hAnsi="Times New Roman" w:cs="Times New Roman"/>
          <w:sz w:val="24"/>
          <w:szCs w:val="24"/>
          <w:lang w:eastAsia="lv-LV"/>
        </w:rPr>
        <w:t>;</w:t>
      </w:r>
      <w:r w:rsidR="00CE3A61" w:rsidRPr="006C07D2">
        <w:rPr>
          <w:rFonts w:ascii="Times New Roman" w:eastAsia="Times New Roman" w:hAnsi="Times New Roman" w:cs="Times New Roman"/>
          <w:sz w:val="24"/>
          <w:szCs w:val="24"/>
          <w:lang w:eastAsia="lv-LV"/>
        </w:rPr>
        <w:t xml:space="preserve"> </w:t>
      </w:r>
    </w:p>
    <w:p w14:paraId="5C2BBF49" w14:textId="77777777" w:rsidR="006C07D2" w:rsidRDefault="00E13111"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Indrānu pagasts;</w:t>
      </w:r>
    </w:p>
    <w:p w14:paraId="724EC55E" w14:textId="77777777" w:rsidR="006C07D2" w:rsidRDefault="00CE3A61"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Jumurdas pagasts</w:t>
      </w:r>
      <w:r w:rsidR="00E13111" w:rsidRPr="006C07D2">
        <w:rPr>
          <w:rFonts w:ascii="Times New Roman" w:eastAsia="Times New Roman" w:hAnsi="Times New Roman" w:cs="Times New Roman"/>
          <w:sz w:val="24"/>
          <w:szCs w:val="24"/>
          <w:lang w:eastAsia="lv-LV"/>
        </w:rPr>
        <w:t>;</w:t>
      </w:r>
      <w:bookmarkEnd w:id="0"/>
    </w:p>
    <w:p w14:paraId="75C8A8B9"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Kalsnavas pagasts;</w:t>
      </w:r>
      <w:r w:rsidRPr="006C07D2">
        <w:rPr>
          <w:rFonts w:ascii="Times New Roman" w:eastAsia="Times New Roman" w:hAnsi="Times New Roman" w:cs="Times New Roman"/>
          <w:sz w:val="24"/>
          <w:szCs w:val="24"/>
          <w:lang w:eastAsia="lv-LV"/>
        </w:rPr>
        <w:tab/>
      </w:r>
    </w:p>
    <w:p w14:paraId="6E5158EE"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Lazdonas pagasts;</w:t>
      </w:r>
      <w:r w:rsidRPr="006C07D2">
        <w:rPr>
          <w:rFonts w:ascii="Times New Roman" w:eastAsia="Times New Roman" w:hAnsi="Times New Roman" w:cs="Times New Roman"/>
          <w:sz w:val="24"/>
          <w:szCs w:val="24"/>
          <w:lang w:eastAsia="lv-LV"/>
        </w:rPr>
        <w:tab/>
      </w:r>
    </w:p>
    <w:p w14:paraId="23E8B3C2"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Ļaudonas pagasts;</w:t>
      </w:r>
    </w:p>
    <w:p w14:paraId="3A16E6AC"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Liezēres pagasts;</w:t>
      </w:r>
    </w:p>
    <w:p w14:paraId="7096EE9E"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Lubānas</w:t>
      </w:r>
      <w:r w:rsidR="00CE3A61" w:rsidRPr="006C07D2">
        <w:rPr>
          <w:rFonts w:ascii="Times New Roman" w:eastAsia="Times New Roman" w:hAnsi="Times New Roman" w:cs="Times New Roman"/>
          <w:sz w:val="24"/>
          <w:szCs w:val="24"/>
          <w:lang w:eastAsia="lv-LV"/>
        </w:rPr>
        <w:t xml:space="preserve"> </w:t>
      </w:r>
      <w:r w:rsidRPr="006C07D2">
        <w:rPr>
          <w:rFonts w:ascii="Times New Roman" w:eastAsia="Times New Roman" w:hAnsi="Times New Roman" w:cs="Times New Roman"/>
          <w:sz w:val="24"/>
          <w:szCs w:val="24"/>
          <w:lang w:eastAsia="lv-LV"/>
        </w:rPr>
        <w:t>pilsēta</w:t>
      </w:r>
      <w:r w:rsidR="00E13111" w:rsidRPr="006C07D2">
        <w:rPr>
          <w:rFonts w:ascii="Times New Roman" w:eastAsia="Times New Roman" w:hAnsi="Times New Roman" w:cs="Times New Roman"/>
          <w:sz w:val="24"/>
          <w:szCs w:val="24"/>
          <w:lang w:eastAsia="lv-LV"/>
        </w:rPr>
        <w:t>;</w:t>
      </w:r>
    </w:p>
    <w:p w14:paraId="23801211"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Mārcienas pagasts;</w:t>
      </w:r>
      <w:r w:rsidRPr="006C07D2">
        <w:rPr>
          <w:rFonts w:ascii="Times New Roman" w:eastAsia="Times New Roman" w:hAnsi="Times New Roman" w:cs="Times New Roman"/>
          <w:sz w:val="24"/>
          <w:szCs w:val="24"/>
          <w:lang w:eastAsia="lv-LV"/>
        </w:rPr>
        <w:tab/>
      </w:r>
    </w:p>
    <w:p w14:paraId="74F36022"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Mētrienas pagasts;</w:t>
      </w:r>
      <w:r w:rsidRPr="006C07D2">
        <w:rPr>
          <w:rFonts w:ascii="Times New Roman" w:eastAsia="Times New Roman" w:hAnsi="Times New Roman" w:cs="Times New Roman"/>
          <w:sz w:val="24"/>
          <w:szCs w:val="24"/>
          <w:lang w:eastAsia="lv-LV"/>
        </w:rPr>
        <w:tab/>
      </w:r>
    </w:p>
    <w:p w14:paraId="2F7968BA"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Ošupes pagasts;</w:t>
      </w:r>
    </w:p>
    <w:p w14:paraId="20FBF43A"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Praulienas pagasts;</w:t>
      </w:r>
    </w:p>
    <w:p w14:paraId="4A70CA21"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Sarkaņu pagasts;</w:t>
      </w:r>
    </w:p>
    <w:p w14:paraId="732A5BD0" w14:textId="77777777" w:rsidR="006C07D2" w:rsidRDefault="00E13111"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Sausnējas pagasts;</w:t>
      </w:r>
    </w:p>
    <w:p w14:paraId="50A17109" w14:textId="68A092BD" w:rsidR="00064BC3" w:rsidRP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Vestienas pagasts.</w:t>
      </w:r>
    </w:p>
    <w:p w14:paraId="639F6CCD" w14:textId="77777777" w:rsidR="00E13111" w:rsidRPr="00E13111" w:rsidRDefault="00E13111" w:rsidP="00064BC3">
      <w:pPr>
        <w:spacing w:after="0" w:line="240" w:lineRule="auto"/>
        <w:ind w:left="284"/>
        <w:jc w:val="both"/>
        <w:rPr>
          <w:rFonts w:ascii="Times New Roman" w:eastAsia="Times New Roman" w:hAnsi="Times New Roman" w:cs="Times New Roman"/>
          <w:sz w:val="24"/>
          <w:szCs w:val="24"/>
          <w:lang w:eastAsia="lv-LV"/>
        </w:rPr>
      </w:pPr>
    </w:p>
    <w:p w14:paraId="5C5A56EE" w14:textId="539D523E" w:rsidR="00064BC3" w:rsidRPr="00E13111" w:rsidRDefault="00E13111" w:rsidP="00E13111">
      <w:pPr>
        <w:numPr>
          <w:ilvl w:val="0"/>
          <w:numId w:val="15"/>
        </w:numPr>
        <w:spacing w:after="0" w:line="240" w:lineRule="auto"/>
        <w:ind w:left="284" w:hanging="284"/>
        <w:rPr>
          <w:rFonts w:ascii="Times New Roman" w:eastAsia="Times New Roman" w:hAnsi="Times New Roman" w:cs="Times New Roman"/>
          <w:sz w:val="24"/>
          <w:szCs w:val="24"/>
          <w:lang w:eastAsia="lv-LV"/>
        </w:rPr>
      </w:pPr>
      <w:r w:rsidRPr="00E13111">
        <w:rPr>
          <w:rFonts w:ascii="Times New Roman" w:eastAsia="Times New Roman" w:hAnsi="Times New Roman" w:cs="Times New Roman"/>
          <w:sz w:val="24"/>
          <w:szCs w:val="24"/>
          <w:lang w:eastAsia="lv-LV"/>
        </w:rPr>
        <w:lastRenderedPageBreak/>
        <w:t>Madonas novada</w:t>
      </w:r>
      <w:r w:rsidR="00064BC3" w:rsidRPr="00E13111">
        <w:rPr>
          <w:rFonts w:ascii="Times New Roman" w:eastAsia="Times New Roman" w:hAnsi="Times New Roman" w:cs="Times New Roman"/>
          <w:sz w:val="24"/>
          <w:szCs w:val="24"/>
          <w:lang w:eastAsia="lv-LV"/>
        </w:rPr>
        <w:t xml:space="preserve"> administratīvais centrs </w:t>
      </w:r>
      <w:r w:rsidRPr="00E13111">
        <w:rPr>
          <w:rFonts w:ascii="Times New Roman" w:eastAsia="Times New Roman" w:hAnsi="Times New Roman" w:cs="Times New Roman"/>
          <w:sz w:val="24"/>
          <w:szCs w:val="24"/>
          <w:lang w:eastAsia="lv-LV"/>
        </w:rPr>
        <w:t xml:space="preserve">ir </w:t>
      </w:r>
      <w:r w:rsidR="00064BC3" w:rsidRPr="00E13111">
        <w:rPr>
          <w:rFonts w:ascii="Times New Roman" w:eastAsia="Times New Roman" w:hAnsi="Times New Roman" w:cs="Times New Roman"/>
          <w:sz w:val="24"/>
          <w:szCs w:val="24"/>
          <w:lang w:eastAsia="lv-LV"/>
        </w:rPr>
        <w:t>Madonas pilsēt</w:t>
      </w:r>
      <w:r w:rsidRPr="00E13111">
        <w:rPr>
          <w:rFonts w:ascii="Times New Roman" w:eastAsia="Times New Roman" w:hAnsi="Times New Roman" w:cs="Times New Roman"/>
          <w:sz w:val="24"/>
          <w:szCs w:val="24"/>
          <w:lang w:eastAsia="lv-LV"/>
        </w:rPr>
        <w:t>a.</w:t>
      </w:r>
    </w:p>
    <w:p w14:paraId="2B76D473" w14:textId="77777777" w:rsidR="00E13111" w:rsidRDefault="00E13111" w:rsidP="00064BC3">
      <w:pPr>
        <w:spacing w:after="0" w:line="240" w:lineRule="auto"/>
        <w:jc w:val="center"/>
        <w:rPr>
          <w:rFonts w:ascii="Times New Roman" w:eastAsia="Times New Roman" w:hAnsi="Times New Roman" w:cs="Times New Roman"/>
          <w:b/>
          <w:bCs/>
          <w:sz w:val="24"/>
          <w:szCs w:val="24"/>
          <w:lang w:eastAsia="lv-LV"/>
        </w:rPr>
      </w:pPr>
    </w:p>
    <w:p w14:paraId="72347D40" w14:textId="77777777" w:rsidR="00E13111" w:rsidRDefault="00E13111" w:rsidP="00064BC3">
      <w:pPr>
        <w:spacing w:after="0" w:line="240" w:lineRule="auto"/>
        <w:jc w:val="center"/>
        <w:rPr>
          <w:rFonts w:ascii="Times New Roman" w:eastAsia="Times New Roman" w:hAnsi="Times New Roman" w:cs="Times New Roman"/>
          <w:b/>
          <w:bCs/>
          <w:sz w:val="24"/>
          <w:szCs w:val="24"/>
          <w:lang w:eastAsia="lv-LV"/>
        </w:rPr>
      </w:pPr>
    </w:p>
    <w:p w14:paraId="10C5D75C" w14:textId="08C1144D" w:rsidR="00064BC3" w:rsidRPr="00064BC3" w:rsidRDefault="00064BC3" w:rsidP="00064BC3">
      <w:pPr>
        <w:spacing w:after="0" w:line="240" w:lineRule="auto"/>
        <w:jc w:val="center"/>
        <w:rPr>
          <w:rFonts w:ascii="Times New Roman" w:eastAsia="Times New Roman" w:hAnsi="Times New Roman" w:cs="Times New Roman"/>
          <w:b/>
          <w:bCs/>
          <w:sz w:val="24"/>
          <w:szCs w:val="24"/>
          <w:lang w:eastAsia="lv-LV"/>
        </w:rPr>
      </w:pPr>
      <w:r w:rsidRPr="00064BC3">
        <w:rPr>
          <w:rFonts w:ascii="Times New Roman" w:eastAsia="Times New Roman" w:hAnsi="Times New Roman" w:cs="Times New Roman"/>
          <w:b/>
          <w:bCs/>
          <w:sz w:val="24"/>
          <w:szCs w:val="24"/>
          <w:lang w:eastAsia="lv-LV"/>
        </w:rPr>
        <w:t xml:space="preserve">II. Pašvaldības pārvaldes struktūra </w:t>
      </w:r>
    </w:p>
    <w:p w14:paraId="10E3914F" w14:textId="77777777" w:rsidR="00064BC3" w:rsidRPr="00064BC3" w:rsidRDefault="00064BC3" w:rsidP="00064BC3">
      <w:pPr>
        <w:spacing w:after="0" w:line="240" w:lineRule="auto"/>
        <w:jc w:val="center"/>
        <w:rPr>
          <w:rFonts w:ascii="Times New Roman" w:eastAsia="Times New Roman" w:hAnsi="Times New Roman" w:cs="Times New Roman"/>
          <w:b/>
          <w:bCs/>
          <w:sz w:val="24"/>
          <w:szCs w:val="24"/>
          <w:lang w:eastAsia="lv-LV"/>
        </w:rPr>
      </w:pPr>
    </w:p>
    <w:p w14:paraId="054A2F9C" w14:textId="77777777" w:rsidR="00064BC3" w:rsidRPr="00064BC3" w:rsidRDefault="00064BC3" w:rsidP="00064BC3">
      <w:pPr>
        <w:numPr>
          <w:ilvl w:val="0"/>
          <w:numId w:val="15"/>
        </w:numPr>
        <w:spacing w:after="0" w:line="240" w:lineRule="auto"/>
        <w:ind w:left="284" w:hanging="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Pašvaldības iedzīvotāju pārstāvību nodrošina iedzīvotāju ievēlēts pašvaldības lēmējorgāns - novada Dome (turpmāk – Dome), kas pieņem lēmumus, nosaka Pašvaldības institucionālo struktūru, lemj par autonomo funkciju un brīvprātīgo iniciatīvu īstenošanu un par kārtību, kādā Pašvaldība nodrošina tai deleģēto valsts pārvaldes funkciju un pārvaldes uzdevumu izpildi, izstrādā un izpilda Pašvaldības budžetu. Dome atbilstoši kompetencei ir atbildīga par Pašvaldības institūciju tiesisku darbību un finanšu līdzekļu atbilstošu izlietojumu. </w:t>
      </w:r>
    </w:p>
    <w:p w14:paraId="0A113816" w14:textId="77777777" w:rsidR="00064BC3" w:rsidRPr="00064BC3" w:rsidRDefault="00064BC3" w:rsidP="00064BC3">
      <w:pPr>
        <w:numPr>
          <w:ilvl w:val="0"/>
          <w:numId w:val="15"/>
        </w:numPr>
        <w:spacing w:after="0" w:line="240" w:lineRule="auto"/>
        <w:ind w:left="284" w:hanging="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 sastāv no 19 deputātiem. Deputāti ir politiskas amatpersonas, kuras ievēlē saskaņā ar Pašvaldības domes vēlēšanu likumu. </w:t>
      </w:r>
    </w:p>
    <w:p w14:paraId="51A15140" w14:textId="77777777" w:rsidR="00064BC3" w:rsidRPr="00064BC3" w:rsidRDefault="00064BC3" w:rsidP="00064BC3">
      <w:pPr>
        <w:numPr>
          <w:ilvl w:val="0"/>
          <w:numId w:val="15"/>
        </w:numPr>
        <w:spacing w:after="0" w:line="240" w:lineRule="auto"/>
        <w:ind w:left="284" w:hanging="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 no deputātu vidus ievēlē Domes priekšsēdētāju, priekšsēdētāja vietniekus un pastāvīgo komiteju locekļus. </w:t>
      </w:r>
    </w:p>
    <w:p w14:paraId="5739A6DD" w14:textId="77777777" w:rsidR="006C07D2" w:rsidRDefault="00064BC3" w:rsidP="006C07D2">
      <w:pPr>
        <w:numPr>
          <w:ilvl w:val="0"/>
          <w:numId w:val="15"/>
        </w:numPr>
        <w:spacing w:after="0" w:line="240" w:lineRule="auto"/>
        <w:ind w:left="284" w:hanging="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Lai nodrošinātu savu darbību un sagatavotu jautājumus izskatīšanai Domes sēdē, Dome izveido pastāvīgās komitejas un ievēlē pastāvīgo komiteju locekļus: </w:t>
      </w:r>
    </w:p>
    <w:p w14:paraId="35471D32" w14:textId="319203C0"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Finanšu un attīstības komiteju 19 locekļu sastāvā;</w:t>
      </w:r>
    </w:p>
    <w:p w14:paraId="42DFA6B6"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Izglītības un jaunatnes lietu komiteju </w:t>
      </w:r>
      <w:r w:rsidR="00E17F95" w:rsidRPr="006C07D2">
        <w:rPr>
          <w:rFonts w:ascii="Times New Roman" w:eastAsia="Times New Roman" w:hAnsi="Times New Roman" w:cs="Times New Roman"/>
          <w:sz w:val="24"/>
          <w:szCs w:val="24"/>
          <w:lang w:eastAsia="lv-LV"/>
        </w:rPr>
        <w:t>9</w:t>
      </w:r>
      <w:r w:rsidRPr="006C07D2">
        <w:rPr>
          <w:rFonts w:ascii="Times New Roman" w:eastAsia="Times New Roman" w:hAnsi="Times New Roman" w:cs="Times New Roman"/>
          <w:sz w:val="24"/>
          <w:szCs w:val="24"/>
          <w:lang w:eastAsia="lv-LV"/>
        </w:rPr>
        <w:t xml:space="preserve"> locekļu sastāvā;</w:t>
      </w:r>
    </w:p>
    <w:p w14:paraId="5018D223" w14:textId="77777777"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Sociālo un veselības jautājumu komiteju </w:t>
      </w:r>
      <w:r w:rsidR="00E17F95" w:rsidRPr="006C07D2">
        <w:rPr>
          <w:rFonts w:ascii="Times New Roman" w:eastAsia="Times New Roman" w:hAnsi="Times New Roman" w:cs="Times New Roman"/>
          <w:sz w:val="24"/>
          <w:szCs w:val="24"/>
          <w:lang w:eastAsia="lv-LV"/>
        </w:rPr>
        <w:t xml:space="preserve">9 </w:t>
      </w:r>
      <w:r w:rsidRPr="006C07D2">
        <w:rPr>
          <w:rFonts w:ascii="Times New Roman" w:eastAsia="Times New Roman" w:hAnsi="Times New Roman" w:cs="Times New Roman"/>
          <w:sz w:val="24"/>
          <w:szCs w:val="24"/>
          <w:lang w:eastAsia="lv-LV"/>
        </w:rPr>
        <w:t>locekļu sastāvā;</w:t>
      </w:r>
    </w:p>
    <w:p w14:paraId="575168DC" w14:textId="34AF34C6" w:rsid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Uzņēmējdarbības, teritoriālo un vides jautājumu komiteju </w:t>
      </w:r>
      <w:r w:rsidR="00E17F95" w:rsidRPr="006C07D2">
        <w:rPr>
          <w:rFonts w:ascii="Times New Roman" w:eastAsia="Times New Roman" w:hAnsi="Times New Roman" w:cs="Times New Roman"/>
          <w:sz w:val="24"/>
          <w:szCs w:val="24"/>
          <w:lang w:eastAsia="lv-LV"/>
        </w:rPr>
        <w:t>9</w:t>
      </w:r>
      <w:r w:rsidRPr="006C07D2">
        <w:rPr>
          <w:rFonts w:ascii="Times New Roman" w:eastAsia="Times New Roman" w:hAnsi="Times New Roman" w:cs="Times New Roman"/>
          <w:sz w:val="24"/>
          <w:szCs w:val="24"/>
          <w:lang w:eastAsia="lv-LV"/>
        </w:rPr>
        <w:t xml:space="preserve"> locekļu sastāvā;</w:t>
      </w:r>
    </w:p>
    <w:p w14:paraId="6543C638" w14:textId="3EBF98B0" w:rsidR="00064BC3" w:rsidRPr="006C07D2" w:rsidRDefault="00064BC3" w:rsidP="006C07D2">
      <w:pPr>
        <w:numPr>
          <w:ilvl w:val="1"/>
          <w:numId w:val="15"/>
        </w:numPr>
        <w:spacing w:after="0" w:line="240" w:lineRule="auto"/>
        <w:ind w:left="851"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Kultūras un sporta jautājumu komiteju </w:t>
      </w:r>
      <w:r w:rsidR="00E17F95" w:rsidRPr="006C07D2">
        <w:rPr>
          <w:rFonts w:ascii="Times New Roman" w:eastAsia="Times New Roman" w:hAnsi="Times New Roman" w:cs="Times New Roman"/>
          <w:sz w:val="24"/>
          <w:szCs w:val="24"/>
          <w:lang w:eastAsia="lv-LV"/>
        </w:rPr>
        <w:t xml:space="preserve">9 </w:t>
      </w:r>
      <w:r w:rsidRPr="006C07D2">
        <w:rPr>
          <w:rFonts w:ascii="Times New Roman" w:eastAsia="Times New Roman" w:hAnsi="Times New Roman" w:cs="Times New Roman"/>
          <w:sz w:val="24"/>
          <w:szCs w:val="24"/>
          <w:lang w:eastAsia="lv-LV"/>
        </w:rPr>
        <w:t>locekļu sastāvā.</w:t>
      </w:r>
    </w:p>
    <w:p w14:paraId="74183180" w14:textId="77777777" w:rsidR="00064BC3" w:rsidRPr="00064BC3" w:rsidRDefault="00064BC3" w:rsidP="00064BC3">
      <w:pPr>
        <w:spacing w:after="0" w:line="240" w:lineRule="auto"/>
        <w:ind w:left="284"/>
        <w:jc w:val="both"/>
        <w:rPr>
          <w:rFonts w:ascii="Times New Roman" w:eastAsia="Times New Roman" w:hAnsi="Times New Roman" w:cs="Times New Roman"/>
          <w:sz w:val="24"/>
          <w:szCs w:val="24"/>
          <w:lang w:eastAsia="lv-LV"/>
        </w:rPr>
      </w:pPr>
    </w:p>
    <w:p w14:paraId="450BBA18" w14:textId="77777777" w:rsidR="00132517" w:rsidRDefault="00064BC3" w:rsidP="006C07D2">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Lai pildītu savas funkcijas, Dome normatīvajos aktos un šajā nolikumā noteiktajā kārtībā veido pašvaldības iestādes,  kapitālsabiedrības. </w:t>
      </w:r>
    </w:p>
    <w:p w14:paraId="4D064F16" w14:textId="10952727" w:rsidR="00064BC3" w:rsidRPr="00132517" w:rsidRDefault="00064BC3" w:rsidP="006C07D2">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132517">
        <w:rPr>
          <w:rFonts w:ascii="Times New Roman" w:eastAsia="Times New Roman" w:hAnsi="Times New Roman" w:cs="Times New Roman"/>
          <w:sz w:val="24"/>
          <w:szCs w:val="24"/>
          <w:lang w:eastAsia="lv-LV"/>
        </w:rPr>
        <w:t>Pašvaldības centrālās administrācijas funkciju izpildi nodrošina Madonas novada pašvaldības iestāde “Madonas novada Centrālā administrācija” (turpmāk – Centrālā administrācija). Tā ir patstāvīga pašvaldības iestāde, kuras funkcijas un struktūru nosaka Domes apstiprināts nolikums. Centrālā administrācija nodrošina Domes lēmumu projektu sagatavošanu, Domes pieņemto lēmumu izpildi, Domes darba organizatorisko un tehnisko apkalpošanu, Pašvaldības pakalpojumu sniegšanu iedzīvotājiem un citus tās nolikumā noteiktos uzdevumus. Centrālās administrācijas vadītāja kompetenci īsteno Pašvaldības izpilddirektors.</w:t>
      </w:r>
    </w:p>
    <w:p w14:paraId="0614EECA" w14:textId="535F215C" w:rsidR="00064BC3" w:rsidRPr="00064BC3" w:rsidRDefault="00064BC3" w:rsidP="006C07D2">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Pašvaldības sniegto pakalpojumu pieejamību Madonas novada </w:t>
      </w:r>
      <w:r w:rsidR="00E13111">
        <w:rPr>
          <w:rFonts w:ascii="Times New Roman" w:eastAsia="Times New Roman" w:hAnsi="Times New Roman" w:cs="Times New Roman"/>
          <w:sz w:val="24"/>
          <w:szCs w:val="24"/>
          <w:lang w:eastAsia="lv-LV"/>
        </w:rPr>
        <w:t>teritoriālajās vienībās</w:t>
      </w:r>
      <w:r w:rsidRPr="00064BC3">
        <w:rPr>
          <w:rFonts w:ascii="Times New Roman" w:eastAsia="Times New Roman" w:hAnsi="Times New Roman" w:cs="Times New Roman"/>
          <w:sz w:val="24"/>
          <w:szCs w:val="24"/>
          <w:lang w:eastAsia="lv-LV"/>
        </w:rPr>
        <w:t xml:space="preserve"> nodrošina šādas iestādes: </w:t>
      </w:r>
    </w:p>
    <w:p w14:paraId="6C196F28"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Centrālā administrācija;</w:t>
      </w:r>
    </w:p>
    <w:p w14:paraId="26CA3F14" w14:textId="772935FF"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Aronas pagasta pārvalde;</w:t>
      </w:r>
    </w:p>
    <w:p w14:paraId="37E2AB52"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Barkavas pagasta pārvalde;</w:t>
      </w:r>
    </w:p>
    <w:p w14:paraId="0DD34674"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Bērzaunes pagasta pārvalde;</w:t>
      </w:r>
    </w:p>
    <w:p w14:paraId="7D428590" w14:textId="61D99B81"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bookmarkStart w:id="1" w:name="_Hlk72365102"/>
      <w:r w:rsidRPr="00023C8E">
        <w:rPr>
          <w:rFonts w:ascii="Times New Roman" w:eastAsia="Times New Roman" w:hAnsi="Times New Roman" w:cs="Times New Roman"/>
          <w:sz w:val="24"/>
          <w:szCs w:val="24"/>
          <w:lang w:eastAsia="lv-LV"/>
        </w:rPr>
        <w:t xml:space="preserve">Madonas novada Cesvaines </w:t>
      </w:r>
      <w:r w:rsidR="0057317D" w:rsidRPr="00023C8E">
        <w:rPr>
          <w:rFonts w:ascii="Times New Roman" w:eastAsia="Times New Roman" w:hAnsi="Times New Roman" w:cs="Times New Roman"/>
          <w:sz w:val="24"/>
          <w:szCs w:val="24"/>
          <w:lang w:eastAsia="lv-LV"/>
        </w:rPr>
        <w:t>apvienības</w:t>
      </w:r>
      <w:r w:rsidRPr="00023C8E">
        <w:rPr>
          <w:rFonts w:ascii="Times New Roman" w:eastAsia="Times New Roman" w:hAnsi="Times New Roman" w:cs="Times New Roman"/>
          <w:sz w:val="24"/>
          <w:szCs w:val="24"/>
          <w:lang w:eastAsia="lv-LV"/>
        </w:rPr>
        <w:t xml:space="preserve"> pārvalde;</w:t>
      </w:r>
      <w:r w:rsidR="001D01CC" w:rsidRPr="00023C8E">
        <w:rPr>
          <w:rFonts w:ascii="Times New Roman" w:eastAsia="Times New Roman" w:hAnsi="Times New Roman" w:cs="Times New Roman"/>
          <w:sz w:val="24"/>
          <w:szCs w:val="24"/>
          <w:lang w:eastAsia="lv-LV"/>
        </w:rPr>
        <w:t xml:space="preserve"> </w:t>
      </w:r>
    </w:p>
    <w:bookmarkEnd w:id="1"/>
    <w:p w14:paraId="7C0AD2B4"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Dzelzavas pagasta pārvalde;</w:t>
      </w:r>
    </w:p>
    <w:p w14:paraId="46424B16" w14:textId="70E85405"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Ērgļu</w:t>
      </w:r>
      <w:r w:rsidR="0057317D" w:rsidRPr="00023C8E">
        <w:rPr>
          <w:rFonts w:ascii="Times New Roman" w:eastAsia="Times New Roman" w:hAnsi="Times New Roman" w:cs="Times New Roman"/>
          <w:sz w:val="24"/>
          <w:szCs w:val="24"/>
          <w:lang w:eastAsia="lv-LV"/>
        </w:rPr>
        <w:t xml:space="preserve"> apvienības </w:t>
      </w:r>
      <w:r w:rsidRPr="00023C8E">
        <w:rPr>
          <w:rFonts w:ascii="Times New Roman" w:eastAsia="Times New Roman" w:hAnsi="Times New Roman" w:cs="Times New Roman"/>
          <w:sz w:val="24"/>
          <w:szCs w:val="24"/>
          <w:lang w:eastAsia="lv-LV"/>
        </w:rPr>
        <w:t>pārvalde;</w:t>
      </w:r>
    </w:p>
    <w:p w14:paraId="78476308"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Kalsnavas pagasta pārvalde;</w:t>
      </w:r>
    </w:p>
    <w:p w14:paraId="65AF1427"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Lazdonas pagasta pārvalde;</w:t>
      </w:r>
    </w:p>
    <w:p w14:paraId="08A50BE4"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Liezēres pagasta pārvalde;</w:t>
      </w:r>
    </w:p>
    <w:p w14:paraId="3EC5D6A3" w14:textId="27C38362"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 xml:space="preserve">Madonas novada Lubānas </w:t>
      </w:r>
      <w:r w:rsidR="0057317D" w:rsidRPr="00023C8E">
        <w:rPr>
          <w:rFonts w:ascii="Times New Roman" w:eastAsia="Times New Roman" w:hAnsi="Times New Roman" w:cs="Times New Roman"/>
          <w:sz w:val="24"/>
          <w:szCs w:val="24"/>
          <w:lang w:eastAsia="lv-LV"/>
        </w:rPr>
        <w:t>apvienības</w:t>
      </w:r>
      <w:r w:rsidRPr="00023C8E">
        <w:rPr>
          <w:rFonts w:ascii="Times New Roman" w:eastAsia="Times New Roman" w:hAnsi="Times New Roman" w:cs="Times New Roman"/>
          <w:sz w:val="24"/>
          <w:szCs w:val="24"/>
          <w:lang w:eastAsia="lv-LV"/>
        </w:rPr>
        <w:t xml:space="preserve"> pārvalde;</w:t>
      </w:r>
      <w:r w:rsidR="001F3498" w:rsidRPr="00023C8E">
        <w:rPr>
          <w:rFonts w:ascii="Times New Roman" w:eastAsia="Times New Roman" w:hAnsi="Times New Roman" w:cs="Times New Roman"/>
          <w:sz w:val="24"/>
          <w:szCs w:val="24"/>
          <w:lang w:eastAsia="lv-LV"/>
        </w:rPr>
        <w:t xml:space="preserve"> </w:t>
      </w:r>
    </w:p>
    <w:p w14:paraId="46C7F685" w14:textId="77777777" w:rsidR="00064BC3" w:rsidRPr="00023C8E"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23C8E">
        <w:rPr>
          <w:rFonts w:ascii="Times New Roman" w:eastAsia="Times New Roman" w:hAnsi="Times New Roman" w:cs="Times New Roman"/>
          <w:sz w:val="24"/>
          <w:szCs w:val="24"/>
          <w:lang w:eastAsia="lv-LV"/>
        </w:rPr>
        <w:t>Madonas novada Ļaudonas pagasta pārvalde;</w:t>
      </w:r>
    </w:p>
    <w:p w14:paraId="004914DA" w14:textId="77777777" w:rsidR="00064BC3" w:rsidRPr="00064BC3"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Madonas novada Mārcienas pagasta pārvalde;</w:t>
      </w:r>
    </w:p>
    <w:p w14:paraId="0EB19C15" w14:textId="77777777" w:rsidR="00064BC3" w:rsidRPr="00064BC3"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Madonas novada Mētrienas pagasta pārvalde;</w:t>
      </w:r>
    </w:p>
    <w:p w14:paraId="4EBD7D8A" w14:textId="77777777" w:rsidR="00064BC3" w:rsidRPr="00064BC3"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Madonas novada Ošupes pagasta pārvalde;</w:t>
      </w:r>
    </w:p>
    <w:p w14:paraId="5685E9E9" w14:textId="77777777" w:rsidR="00064BC3" w:rsidRPr="00064BC3"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Madonas novada Praulienas pagasta pārvalde;</w:t>
      </w:r>
    </w:p>
    <w:p w14:paraId="6A6B6656" w14:textId="77777777" w:rsidR="00064BC3" w:rsidRPr="00064BC3" w:rsidRDefault="00064BC3" w:rsidP="00064BC3">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Madonas novada Sarkaņu pagasta pārvalde;</w:t>
      </w:r>
    </w:p>
    <w:p w14:paraId="39018BD3" w14:textId="17FB61C6" w:rsidR="00064BC3" w:rsidRDefault="00064BC3" w:rsidP="001F3498">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Madonas novada Vestienas pagasta pārvalde.</w:t>
      </w:r>
    </w:p>
    <w:p w14:paraId="21E2A147" w14:textId="77777777" w:rsidR="001D01CC" w:rsidRPr="001F3498" w:rsidRDefault="001D01CC" w:rsidP="001D01CC">
      <w:pPr>
        <w:spacing w:after="0" w:line="240" w:lineRule="auto"/>
        <w:ind w:left="993"/>
        <w:jc w:val="both"/>
        <w:rPr>
          <w:rFonts w:ascii="Times New Roman" w:eastAsia="Times New Roman" w:hAnsi="Times New Roman" w:cs="Times New Roman"/>
          <w:sz w:val="24"/>
          <w:szCs w:val="24"/>
          <w:lang w:eastAsia="lv-LV"/>
        </w:rPr>
      </w:pPr>
    </w:p>
    <w:p w14:paraId="54E011B5" w14:textId="0446D776" w:rsidR="00CA4285" w:rsidRPr="00023C8E" w:rsidRDefault="00CA4285" w:rsidP="00023C8E">
      <w:pPr>
        <w:pStyle w:val="Sarakstarindkopa"/>
        <w:numPr>
          <w:ilvl w:val="0"/>
          <w:numId w:val="15"/>
        </w:numPr>
        <w:ind w:hanging="644"/>
        <w:jc w:val="both"/>
        <w:rPr>
          <w:rFonts w:ascii="Times New Roman" w:eastAsia="Times New Roman" w:hAnsi="Times New Roman" w:cs="Times New Roman"/>
          <w:sz w:val="24"/>
          <w:szCs w:val="24"/>
        </w:rPr>
      </w:pPr>
      <w:r w:rsidRPr="00023C8E">
        <w:rPr>
          <w:rFonts w:ascii="Times New Roman" w:eastAsia="Times New Roman" w:hAnsi="Times New Roman" w:cs="Times New Roman"/>
          <w:sz w:val="24"/>
          <w:szCs w:val="24"/>
        </w:rPr>
        <w:t xml:space="preserve">Madonas pilsētu pārvalda Madonas </w:t>
      </w:r>
      <w:r w:rsidR="00CD62A7" w:rsidRPr="00023C8E">
        <w:rPr>
          <w:rFonts w:ascii="Times New Roman" w:eastAsia="Times New Roman" w:hAnsi="Times New Roman" w:cs="Times New Roman"/>
          <w:sz w:val="24"/>
          <w:szCs w:val="24"/>
        </w:rPr>
        <w:t>pilsētas pārvaldnieks</w:t>
      </w:r>
      <w:r w:rsidR="00EB4A93" w:rsidRPr="00023C8E">
        <w:rPr>
          <w:rFonts w:ascii="Times New Roman" w:eastAsia="Times New Roman" w:hAnsi="Times New Roman" w:cs="Times New Roman"/>
          <w:sz w:val="24"/>
          <w:szCs w:val="24"/>
        </w:rPr>
        <w:t xml:space="preserve"> ar </w:t>
      </w:r>
      <w:r w:rsidR="00CD62A7" w:rsidRPr="00023C8E">
        <w:rPr>
          <w:rFonts w:ascii="Times New Roman" w:eastAsia="Times New Roman" w:hAnsi="Times New Roman" w:cs="Times New Roman"/>
          <w:sz w:val="24"/>
          <w:szCs w:val="24"/>
        </w:rPr>
        <w:t xml:space="preserve">Madonas novada </w:t>
      </w:r>
      <w:r w:rsidR="00EB4A93" w:rsidRPr="00023C8E">
        <w:rPr>
          <w:rFonts w:ascii="Times New Roman" w:eastAsia="Times New Roman" w:hAnsi="Times New Roman" w:cs="Times New Roman"/>
          <w:sz w:val="24"/>
          <w:szCs w:val="24"/>
        </w:rPr>
        <w:t>Centrālās administrācijas materiāltehnisko resursu un personālu.</w:t>
      </w:r>
    </w:p>
    <w:p w14:paraId="73A8F522" w14:textId="77777777" w:rsidR="001F3498" w:rsidRPr="00CA4285" w:rsidRDefault="001F3498" w:rsidP="00064BC3">
      <w:pPr>
        <w:spacing w:after="0" w:line="240" w:lineRule="auto"/>
        <w:ind w:left="426" w:hanging="426"/>
        <w:jc w:val="both"/>
        <w:rPr>
          <w:rFonts w:ascii="Times New Roman" w:eastAsia="Times New Roman" w:hAnsi="Times New Roman" w:cs="Times New Roman"/>
          <w:color w:val="00B050"/>
          <w:sz w:val="24"/>
          <w:szCs w:val="24"/>
          <w:lang w:eastAsia="lv-LV"/>
        </w:rPr>
      </w:pPr>
    </w:p>
    <w:p w14:paraId="77990358" w14:textId="77777777" w:rsidR="006C07D2" w:rsidRDefault="00064BC3" w:rsidP="006C07D2">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 ir izveidojusi šādas pašvaldības</w:t>
      </w:r>
      <w:r w:rsidR="0098523A">
        <w:rPr>
          <w:rFonts w:ascii="Times New Roman" w:eastAsia="Times New Roman" w:hAnsi="Times New Roman" w:cs="Times New Roman"/>
          <w:sz w:val="24"/>
          <w:szCs w:val="24"/>
          <w:lang w:eastAsia="lv-LV"/>
        </w:rPr>
        <w:t xml:space="preserve"> iestādes</w:t>
      </w:r>
      <w:r w:rsidRPr="00064BC3">
        <w:rPr>
          <w:rFonts w:ascii="Times New Roman" w:eastAsia="Times New Roman" w:hAnsi="Times New Roman" w:cs="Times New Roman"/>
          <w:sz w:val="24"/>
          <w:szCs w:val="24"/>
          <w:lang w:eastAsia="lv-LV"/>
        </w:rPr>
        <w:t xml:space="preserve">, kas darbojas uz Domes apstiprināta nolikuma pamata: </w:t>
      </w:r>
    </w:p>
    <w:p w14:paraId="60C4B32E" w14:textId="77777777" w:rsidR="006C07D2" w:rsidRDefault="006C07D2" w:rsidP="006C07D2">
      <w:pPr>
        <w:pStyle w:val="Sarakstarindkopa"/>
        <w:rPr>
          <w:rFonts w:ascii="Times New Roman" w:eastAsia="Times New Roman" w:hAnsi="Times New Roman" w:cs="Times New Roman"/>
          <w:sz w:val="24"/>
          <w:szCs w:val="24"/>
        </w:rPr>
      </w:pPr>
    </w:p>
    <w:p w14:paraId="438A730F" w14:textId="77777777" w:rsidR="006C07D2" w:rsidRDefault="00064BC3" w:rsidP="006C07D2">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pašvaldības izglītības iestādes:</w:t>
      </w:r>
    </w:p>
    <w:p w14:paraId="54BD298B"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Madonas pilsētas vidusskola;</w:t>
      </w:r>
    </w:p>
    <w:p w14:paraId="273F4145"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Madonas Valsts ģimnāzija;</w:t>
      </w:r>
    </w:p>
    <w:p w14:paraId="671D04D7"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Madonas bērnu un jauniešu centrs;</w:t>
      </w:r>
    </w:p>
    <w:p w14:paraId="376E90E1"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Madonas bērnu un jaunatnes sporta skola;</w:t>
      </w:r>
    </w:p>
    <w:p w14:paraId="6AF383C4"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Madonas pilsētas pirmsskolas izglītības iestāde „Kastanītis”;</w:t>
      </w:r>
    </w:p>
    <w:p w14:paraId="2F47C681"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Madonas pilsētas pirmsskolas izglītības iestāde “Priedīte”;</w:t>
      </w:r>
    </w:p>
    <w:p w14:paraId="7E1182D4"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Madonas pilsētas pirmsskolas izglītības iestāde “Saulīte”;</w:t>
      </w:r>
    </w:p>
    <w:p w14:paraId="3B286522"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Jāņa Norviļa Madonas mūzikas skola;</w:t>
      </w:r>
    </w:p>
    <w:p w14:paraId="480CE0CC"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Jāņa Simsona Madonas mākslas skola;</w:t>
      </w:r>
    </w:p>
    <w:p w14:paraId="24623DA1"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Kusas pamatskola;</w:t>
      </w:r>
    </w:p>
    <w:p w14:paraId="4594886F"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Aronas pagasta pirmsskolas izglītības iestāde „Sprīdītis”;</w:t>
      </w:r>
    </w:p>
    <w:p w14:paraId="495F0396"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Barkavas pamatskola;</w:t>
      </w:r>
    </w:p>
    <w:p w14:paraId="4DB2C7FC"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Bērzaunes pamatskola;</w:t>
      </w:r>
    </w:p>
    <w:p w14:paraId="6BCA59A1"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Bērzaunes pagasta pirmsskolas izglītības iestāde „Vārpiņa”;</w:t>
      </w:r>
    </w:p>
    <w:p w14:paraId="3612538D"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Cesvaines vidusskola;</w:t>
      </w:r>
    </w:p>
    <w:p w14:paraId="6E0460E9"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Cesvaines pirmsskola “Brīnumzeme”; </w:t>
      </w:r>
    </w:p>
    <w:p w14:paraId="1892D4A1"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Cesvaines Mūzikas un mākslas skola; </w:t>
      </w:r>
    </w:p>
    <w:p w14:paraId="5063495C"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Dzelzavas pamatskola;</w:t>
      </w:r>
    </w:p>
    <w:p w14:paraId="11228045"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Dzelzavas pagasta pirmsskolas izglītības iestāde „Rūķis”;</w:t>
      </w:r>
    </w:p>
    <w:p w14:paraId="62A7E41D"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Dzelzavas speciālā pamatskola;</w:t>
      </w:r>
    </w:p>
    <w:p w14:paraId="3535DC5D"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Ērgļu vidusskola; </w:t>
      </w:r>
    </w:p>
    <w:p w14:paraId="4BD5BFE6"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Pirmsskolas izglītības iestāde “Pienenīte”; </w:t>
      </w:r>
    </w:p>
    <w:p w14:paraId="6A112E78"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Ērgļu mākslas un mūzikas skola ; </w:t>
      </w:r>
    </w:p>
    <w:p w14:paraId="61107F46"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Kalsnavas pamatskola;</w:t>
      </w:r>
    </w:p>
    <w:p w14:paraId="19900CFC"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Kalsnavas pagasta pirmsskolas izglītības iestāde „Lācītis Pūks”;</w:t>
      </w:r>
    </w:p>
    <w:p w14:paraId="794598B8"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Lazdonas pamatskola;</w:t>
      </w:r>
    </w:p>
    <w:p w14:paraId="2125D37D"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Liezēres pamatskola;</w:t>
      </w:r>
    </w:p>
    <w:p w14:paraId="2E561E41"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Lubānas vidusskola; </w:t>
      </w:r>
    </w:p>
    <w:p w14:paraId="50943193"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Lubānas Mākslas skola;</w:t>
      </w:r>
    </w:p>
    <w:p w14:paraId="4C47123A"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Lubānas PII „Rūķīši”;</w:t>
      </w:r>
    </w:p>
    <w:p w14:paraId="3D88AB7D"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Andreja Eglīša Ļaudonas vidusskola;</w:t>
      </w:r>
    </w:p>
    <w:p w14:paraId="1984522B"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Ļaudonas pagasta pirmsskolas izglītības iestāde „</w:t>
      </w:r>
      <w:proofErr w:type="spellStart"/>
      <w:r w:rsidRPr="006C07D2">
        <w:rPr>
          <w:rFonts w:ascii="Times New Roman" w:eastAsia="Times New Roman" w:hAnsi="Times New Roman" w:cs="Times New Roman"/>
          <w:sz w:val="24"/>
          <w:szCs w:val="24"/>
          <w:lang w:eastAsia="lv-LV"/>
        </w:rPr>
        <w:t>Brīnumdārzs</w:t>
      </w:r>
      <w:proofErr w:type="spellEnd"/>
      <w:r w:rsidRPr="006C07D2">
        <w:rPr>
          <w:rFonts w:ascii="Times New Roman" w:eastAsia="Times New Roman" w:hAnsi="Times New Roman" w:cs="Times New Roman"/>
          <w:sz w:val="24"/>
          <w:szCs w:val="24"/>
          <w:lang w:eastAsia="lv-LV"/>
        </w:rPr>
        <w:t>”;</w:t>
      </w:r>
    </w:p>
    <w:p w14:paraId="3B0FB883"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Degumnieku pamatskola;</w:t>
      </w:r>
    </w:p>
    <w:p w14:paraId="4B4E5A58" w14:textId="13619324"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Praulienas pamatskola;</w:t>
      </w:r>
    </w:p>
    <w:p w14:paraId="075F4257" w14:textId="66F3C255"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Praulienas pagasta pirmsskolas izglītības iestāde „Pasaciņa”;</w:t>
      </w:r>
    </w:p>
    <w:p w14:paraId="4CB73C1B" w14:textId="77777777" w:rsidR="006C07D2" w:rsidRDefault="00064BC3" w:rsidP="006C07D2">
      <w:pPr>
        <w:numPr>
          <w:ilvl w:val="2"/>
          <w:numId w:val="15"/>
        </w:numPr>
        <w:spacing w:after="0" w:line="240" w:lineRule="auto"/>
        <w:ind w:hanging="1004"/>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Vestienas pamatskola.</w:t>
      </w:r>
    </w:p>
    <w:p w14:paraId="4F217A31" w14:textId="77777777" w:rsidR="00C9685D" w:rsidRDefault="00064BC3" w:rsidP="00C9685D">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6C07D2">
        <w:rPr>
          <w:rFonts w:ascii="Times New Roman" w:eastAsia="Times New Roman" w:hAnsi="Times New Roman" w:cs="Times New Roman"/>
          <w:sz w:val="24"/>
          <w:szCs w:val="24"/>
          <w:lang w:eastAsia="lv-LV"/>
        </w:rPr>
        <w:t xml:space="preserve"> pašvaldības kultūras, sporta</w:t>
      </w:r>
      <w:r w:rsidR="00D85100" w:rsidRPr="006C07D2">
        <w:rPr>
          <w:rFonts w:ascii="Times New Roman" w:eastAsia="Times New Roman" w:hAnsi="Times New Roman" w:cs="Times New Roman"/>
          <w:sz w:val="24"/>
          <w:szCs w:val="24"/>
          <w:lang w:eastAsia="lv-LV"/>
        </w:rPr>
        <w:t xml:space="preserve">, īpašuma labiekārtošanas un uzturēšanas </w:t>
      </w:r>
      <w:r w:rsidRPr="006C07D2">
        <w:rPr>
          <w:rFonts w:ascii="Times New Roman" w:eastAsia="Times New Roman" w:hAnsi="Times New Roman" w:cs="Times New Roman"/>
          <w:sz w:val="24"/>
          <w:szCs w:val="24"/>
          <w:lang w:eastAsia="lv-LV"/>
        </w:rPr>
        <w:t xml:space="preserve">iestādes: </w:t>
      </w:r>
    </w:p>
    <w:p w14:paraId="6DB1672B"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val="de-DE" w:eastAsia="lv-LV"/>
        </w:rPr>
        <w:t xml:space="preserve">Madonas </w:t>
      </w:r>
      <w:proofErr w:type="spellStart"/>
      <w:r w:rsidRPr="00C9685D">
        <w:rPr>
          <w:rFonts w:ascii="Times New Roman" w:eastAsia="Times New Roman" w:hAnsi="Times New Roman" w:cs="Times New Roman"/>
          <w:sz w:val="24"/>
          <w:szCs w:val="24"/>
          <w:lang w:val="de-DE" w:eastAsia="lv-LV"/>
        </w:rPr>
        <w:t>pilsētas</w:t>
      </w:r>
      <w:proofErr w:type="spellEnd"/>
      <w:r w:rsidRPr="00C9685D">
        <w:rPr>
          <w:rFonts w:ascii="Times New Roman" w:eastAsia="Times New Roman" w:hAnsi="Times New Roman" w:cs="Times New Roman"/>
          <w:sz w:val="24"/>
          <w:szCs w:val="24"/>
          <w:lang w:val="de-DE" w:eastAsia="lv-LV"/>
        </w:rPr>
        <w:t xml:space="preserve"> </w:t>
      </w:r>
      <w:proofErr w:type="spellStart"/>
      <w:r w:rsidRPr="00C9685D">
        <w:rPr>
          <w:rFonts w:ascii="Times New Roman" w:eastAsia="Times New Roman" w:hAnsi="Times New Roman" w:cs="Times New Roman"/>
          <w:sz w:val="24"/>
          <w:szCs w:val="24"/>
          <w:lang w:val="de-DE" w:eastAsia="lv-LV"/>
        </w:rPr>
        <w:t>kultūras</w:t>
      </w:r>
      <w:proofErr w:type="spellEnd"/>
      <w:r w:rsidRPr="00C9685D">
        <w:rPr>
          <w:rFonts w:ascii="Times New Roman" w:eastAsia="Times New Roman" w:hAnsi="Times New Roman" w:cs="Times New Roman"/>
          <w:sz w:val="24"/>
          <w:szCs w:val="24"/>
          <w:lang w:val="de-DE" w:eastAsia="lv-LV"/>
        </w:rPr>
        <w:t xml:space="preserve"> </w:t>
      </w:r>
      <w:proofErr w:type="spellStart"/>
      <w:r w:rsidRPr="00C9685D">
        <w:rPr>
          <w:rFonts w:ascii="Times New Roman" w:eastAsia="Times New Roman" w:hAnsi="Times New Roman" w:cs="Times New Roman"/>
          <w:sz w:val="24"/>
          <w:szCs w:val="24"/>
          <w:lang w:val="de-DE" w:eastAsia="lv-LV"/>
        </w:rPr>
        <w:t>nams</w:t>
      </w:r>
      <w:proofErr w:type="spellEnd"/>
      <w:r w:rsidRPr="00C9685D">
        <w:rPr>
          <w:rFonts w:ascii="Times New Roman" w:eastAsia="Times New Roman" w:hAnsi="Times New Roman" w:cs="Times New Roman"/>
          <w:sz w:val="24"/>
          <w:szCs w:val="24"/>
          <w:lang w:val="de-DE" w:eastAsia="lv-LV"/>
        </w:rPr>
        <w:t xml:space="preserve"> </w:t>
      </w:r>
      <w:proofErr w:type="spellStart"/>
      <w:r w:rsidRPr="00C9685D">
        <w:rPr>
          <w:rFonts w:ascii="Times New Roman" w:eastAsia="Times New Roman" w:hAnsi="Times New Roman" w:cs="Times New Roman"/>
          <w:sz w:val="24"/>
          <w:szCs w:val="24"/>
          <w:lang w:val="de-DE" w:eastAsia="lv-LV"/>
        </w:rPr>
        <w:t>un</w:t>
      </w:r>
      <w:proofErr w:type="spellEnd"/>
      <w:r w:rsidRPr="00C9685D">
        <w:rPr>
          <w:rFonts w:ascii="Times New Roman" w:eastAsia="Times New Roman" w:hAnsi="Times New Roman" w:cs="Times New Roman"/>
          <w:sz w:val="24"/>
          <w:szCs w:val="24"/>
          <w:lang w:val="de-DE" w:eastAsia="lv-LV"/>
        </w:rPr>
        <w:t xml:space="preserve"> </w:t>
      </w:r>
      <w:proofErr w:type="spellStart"/>
      <w:r w:rsidRPr="00C9685D">
        <w:rPr>
          <w:rFonts w:ascii="Times New Roman" w:eastAsia="Times New Roman" w:hAnsi="Times New Roman" w:cs="Times New Roman"/>
          <w:sz w:val="24"/>
          <w:szCs w:val="24"/>
          <w:lang w:val="de-DE" w:eastAsia="lv-LV"/>
        </w:rPr>
        <w:t>filiāle</w:t>
      </w:r>
      <w:proofErr w:type="spellEnd"/>
      <w:r w:rsidRPr="00C9685D">
        <w:rPr>
          <w:rFonts w:ascii="Times New Roman" w:eastAsia="Times New Roman" w:hAnsi="Times New Roman" w:cs="Times New Roman"/>
          <w:sz w:val="24"/>
          <w:szCs w:val="24"/>
          <w:lang w:val="de-DE" w:eastAsia="lv-LV"/>
        </w:rPr>
        <w:t xml:space="preserve"> “</w:t>
      </w:r>
      <w:proofErr w:type="spellStart"/>
      <w:r w:rsidRPr="00C9685D">
        <w:rPr>
          <w:rFonts w:ascii="Times New Roman" w:eastAsia="Times New Roman" w:hAnsi="Times New Roman" w:cs="Times New Roman"/>
          <w:sz w:val="24"/>
          <w:szCs w:val="24"/>
          <w:lang w:val="de-DE" w:eastAsia="lv-LV"/>
        </w:rPr>
        <w:t>Vidzeme</w:t>
      </w:r>
      <w:proofErr w:type="spellEnd"/>
      <w:r w:rsidRPr="00C9685D">
        <w:rPr>
          <w:rFonts w:ascii="Times New Roman" w:eastAsia="Times New Roman" w:hAnsi="Times New Roman" w:cs="Times New Roman"/>
          <w:sz w:val="24"/>
          <w:szCs w:val="24"/>
          <w:lang w:val="de-DE" w:eastAsia="lv-LV"/>
        </w:rPr>
        <w:t xml:space="preserve"> “;</w:t>
      </w:r>
    </w:p>
    <w:p w14:paraId="195997EF"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Madonas novadpētniecības un mākslas muzejs;</w:t>
      </w:r>
    </w:p>
    <w:p w14:paraId="2C2900F5"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Madonas novada bibliotēka;</w:t>
      </w:r>
    </w:p>
    <w:p w14:paraId="76024D31"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Sporta un atpūtas bāze „</w:t>
      </w:r>
      <w:proofErr w:type="spellStart"/>
      <w:r w:rsidRPr="00C9685D">
        <w:rPr>
          <w:rFonts w:ascii="Times New Roman" w:eastAsia="Times New Roman" w:hAnsi="Times New Roman" w:cs="Times New Roman"/>
          <w:sz w:val="24"/>
          <w:szCs w:val="24"/>
          <w:lang w:eastAsia="lv-LV"/>
        </w:rPr>
        <w:t>Smeceres</w:t>
      </w:r>
      <w:proofErr w:type="spellEnd"/>
      <w:r w:rsidRPr="00C9685D">
        <w:rPr>
          <w:rFonts w:ascii="Times New Roman" w:eastAsia="Times New Roman" w:hAnsi="Times New Roman" w:cs="Times New Roman"/>
          <w:sz w:val="24"/>
          <w:szCs w:val="24"/>
          <w:lang w:eastAsia="lv-LV"/>
        </w:rPr>
        <w:t xml:space="preserve"> sils”</w:t>
      </w:r>
      <w:r w:rsidR="00D85100" w:rsidRPr="00C9685D">
        <w:rPr>
          <w:rFonts w:ascii="Times New Roman" w:eastAsia="Times New Roman" w:hAnsi="Times New Roman" w:cs="Times New Roman"/>
          <w:sz w:val="24"/>
          <w:szCs w:val="24"/>
          <w:lang w:eastAsia="lv-LV"/>
        </w:rPr>
        <w:t>;</w:t>
      </w:r>
    </w:p>
    <w:p w14:paraId="0AB99B9F" w14:textId="77777777" w:rsidR="00C9685D" w:rsidRDefault="00D85100"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Īpašuma uzturēšanas dienests.</w:t>
      </w:r>
      <w:r w:rsidR="00064BC3" w:rsidRPr="00C9685D">
        <w:rPr>
          <w:rFonts w:ascii="Times New Roman" w:eastAsia="Times New Roman" w:hAnsi="Times New Roman" w:cs="Times New Roman"/>
          <w:sz w:val="24"/>
          <w:szCs w:val="24"/>
          <w:lang w:eastAsia="lv-LV"/>
        </w:rPr>
        <w:t xml:space="preserve"> </w:t>
      </w:r>
    </w:p>
    <w:p w14:paraId="7A72792A" w14:textId="77777777" w:rsidR="00C9685D" w:rsidRDefault="00064BC3" w:rsidP="00C9685D">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 xml:space="preserve">pašvaldības aizgādnības un aizbildnības iestādes, sociālo pakalpojumu un sociālās palīdzības iestādes: </w:t>
      </w:r>
      <w:r w:rsidRPr="00C9685D">
        <w:rPr>
          <w:rFonts w:ascii="Times New Roman" w:eastAsia="Times New Roman" w:hAnsi="Times New Roman" w:cs="Times New Roman"/>
          <w:strike/>
          <w:sz w:val="24"/>
          <w:szCs w:val="24"/>
          <w:lang w:eastAsia="lv-LV"/>
        </w:rPr>
        <w:t xml:space="preserve"> </w:t>
      </w:r>
    </w:p>
    <w:p w14:paraId="7F9046FF"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lastRenderedPageBreak/>
        <w:t>Madonas novada bāriņtiesa;</w:t>
      </w:r>
      <w:r w:rsidRPr="00C9685D">
        <w:rPr>
          <w:rFonts w:ascii="Times New Roman" w:eastAsia="Times New Roman" w:hAnsi="Times New Roman" w:cs="Times New Roman"/>
          <w:sz w:val="24"/>
          <w:szCs w:val="24"/>
          <w:lang w:eastAsia="lv-LV"/>
        </w:rPr>
        <w:tab/>
      </w:r>
    </w:p>
    <w:p w14:paraId="15E66E04"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 xml:space="preserve"> Madonas novada </w:t>
      </w:r>
      <w:r w:rsidR="0002271E" w:rsidRPr="00C9685D">
        <w:rPr>
          <w:rFonts w:ascii="Times New Roman" w:eastAsia="Times New Roman" w:hAnsi="Times New Roman" w:cs="Times New Roman"/>
          <w:sz w:val="24"/>
          <w:szCs w:val="24"/>
          <w:lang w:eastAsia="lv-LV"/>
        </w:rPr>
        <w:t>S</w:t>
      </w:r>
      <w:r w:rsidRPr="00C9685D">
        <w:rPr>
          <w:rFonts w:ascii="Times New Roman" w:eastAsia="Times New Roman" w:hAnsi="Times New Roman" w:cs="Times New Roman"/>
          <w:sz w:val="24"/>
          <w:szCs w:val="24"/>
          <w:lang w:eastAsia="lv-LV"/>
        </w:rPr>
        <w:t>ociālais dienests;</w:t>
      </w:r>
    </w:p>
    <w:p w14:paraId="523232E4"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Barkavas pansionāts;</w:t>
      </w:r>
    </w:p>
    <w:p w14:paraId="457E1D79"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Dzelzavas pansionāts;</w:t>
      </w:r>
    </w:p>
    <w:p w14:paraId="0D2BDE9E"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Ērgļu sociālās aprūpes centrs;</w:t>
      </w:r>
    </w:p>
    <w:p w14:paraId="2B684D7C"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Lubānas sociālās aprūpes centrs;</w:t>
      </w:r>
    </w:p>
    <w:p w14:paraId="64EABB8F"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Cesvaines sociālās aprūpes centrs;</w:t>
      </w:r>
    </w:p>
    <w:p w14:paraId="24C25CFD"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Ļaudonas pansionāts;</w:t>
      </w:r>
    </w:p>
    <w:p w14:paraId="144666E5" w14:textId="77777777" w:rsid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Mārcienas pansionāts;</w:t>
      </w:r>
    </w:p>
    <w:p w14:paraId="5E67681E" w14:textId="635A24E6" w:rsidR="00064BC3" w:rsidRPr="00C9685D" w:rsidRDefault="00064BC3" w:rsidP="00C9685D">
      <w:pPr>
        <w:numPr>
          <w:ilvl w:val="2"/>
          <w:numId w:val="15"/>
        </w:numPr>
        <w:spacing w:after="0" w:line="240" w:lineRule="auto"/>
        <w:ind w:left="1843" w:hanging="850"/>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 xml:space="preserve">Madonas novada bērnu un jauniešu </w:t>
      </w:r>
      <w:proofErr w:type="spellStart"/>
      <w:r w:rsidRPr="00C9685D">
        <w:rPr>
          <w:rFonts w:ascii="Times New Roman" w:eastAsia="Times New Roman" w:hAnsi="Times New Roman" w:cs="Times New Roman"/>
          <w:sz w:val="24"/>
          <w:szCs w:val="24"/>
          <w:lang w:eastAsia="lv-LV"/>
        </w:rPr>
        <w:t>ārpusģimenes</w:t>
      </w:r>
      <w:proofErr w:type="spellEnd"/>
      <w:r w:rsidRPr="00C9685D">
        <w:rPr>
          <w:rFonts w:ascii="Times New Roman" w:eastAsia="Times New Roman" w:hAnsi="Times New Roman" w:cs="Times New Roman"/>
          <w:sz w:val="24"/>
          <w:szCs w:val="24"/>
          <w:lang w:eastAsia="lv-LV"/>
        </w:rPr>
        <w:t xml:space="preserve"> aprūpes un atbalsta centra “Ozoli”.</w:t>
      </w:r>
    </w:p>
    <w:p w14:paraId="40123E8F" w14:textId="77777777" w:rsidR="00064BC3" w:rsidRPr="00064BC3" w:rsidRDefault="00064BC3" w:rsidP="00064BC3">
      <w:pPr>
        <w:spacing w:after="0" w:line="240" w:lineRule="auto"/>
        <w:ind w:left="426"/>
        <w:jc w:val="both"/>
        <w:rPr>
          <w:rFonts w:ascii="Times New Roman" w:eastAsia="Times New Roman" w:hAnsi="Times New Roman" w:cs="Times New Roman"/>
          <w:sz w:val="24"/>
          <w:szCs w:val="24"/>
          <w:lang w:eastAsia="lv-LV"/>
        </w:rPr>
      </w:pPr>
    </w:p>
    <w:p w14:paraId="59101F90" w14:textId="6D49A026" w:rsidR="00132517" w:rsidRDefault="00064BC3" w:rsidP="00132517">
      <w:pPr>
        <w:numPr>
          <w:ilvl w:val="0"/>
          <w:numId w:val="15"/>
        </w:num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Iestādes Madonas novada būvvalde un Madonas novada </w:t>
      </w:r>
      <w:r w:rsidR="00C92D52">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 xml:space="preserve">zimtsarakstu nodaļa ar likumos noteiktiem iestādes statusiem darbojas kā Centrālās administrācijas struktūrvienības.  </w:t>
      </w:r>
    </w:p>
    <w:p w14:paraId="3C91B66F" w14:textId="77777777" w:rsidR="00023C8E" w:rsidRDefault="00023C8E" w:rsidP="00023C8E">
      <w:pPr>
        <w:spacing w:after="0" w:line="240" w:lineRule="auto"/>
        <w:ind w:left="284"/>
        <w:jc w:val="both"/>
        <w:rPr>
          <w:rFonts w:ascii="Times New Roman" w:eastAsia="Times New Roman" w:hAnsi="Times New Roman" w:cs="Times New Roman"/>
          <w:sz w:val="24"/>
          <w:szCs w:val="24"/>
          <w:lang w:eastAsia="lv-LV"/>
        </w:rPr>
      </w:pPr>
    </w:p>
    <w:p w14:paraId="14FC08F6" w14:textId="3D109811" w:rsidR="00132517" w:rsidRDefault="00064BC3" w:rsidP="00132517">
      <w:pPr>
        <w:numPr>
          <w:ilvl w:val="0"/>
          <w:numId w:val="15"/>
        </w:numPr>
        <w:spacing w:after="0" w:line="240" w:lineRule="auto"/>
        <w:ind w:left="284"/>
        <w:jc w:val="both"/>
        <w:rPr>
          <w:rFonts w:ascii="Times New Roman" w:eastAsia="Times New Roman" w:hAnsi="Times New Roman" w:cs="Times New Roman"/>
          <w:sz w:val="24"/>
          <w:szCs w:val="24"/>
          <w:lang w:eastAsia="lv-LV"/>
        </w:rPr>
      </w:pPr>
      <w:r w:rsidRPr="00132517">
        <w:rPr>
          <w:rFonts w:ascii="Times New Roman" w:eastAsia="Times New Roman" w:hAnsi="Times New Roman" w:cs="Times New Roman"/>
          <w:sz w:val="24"/>
          <w:szCs w:val="24"/>
          <w:lang w:eastAsia="lv-LV"/>
        </w:rPr>
        <w:t xml:space="preserve">Iestāžu padotības forma un iestāžu struktūrvienības tiek noteikta iestāžu nolikumos. </w:t>
      </w:r>
    </w:p>
    <w:p w14:paraId="40A6928D" w14:textId="77777777" w:rsidR="00023C8E" w:rsidRDefault="00023C8E" w:rsidP="00023C8E">
      <w:pPr>
        <w:spacing w:after="0" w:line="240" w:lineRule="auto"/>
        <w:ind w:left="284"/>
        <w:jc w:val="both"/>
        <w:rPr>
          <w:rFonts w:ascii="Times New Roman" w:eastAsia="Times New Roman" w:hAnsi="Times New Roman" w:cs="Times New Roman"/>
          <w:sz w:val="24"/>
          <w:szCs w:val="24"/>
          <w:lang w:eastAsia="lv-LV"/>
        </w:rPr>
      </w:pPr>
    </w:p>
    <w:p w14:paraId="4AA114BE" w14:textId="295AA1C0" w:rsidR="00064BC3" w:rsidRPr="00132517" w:rsidRDefault="00064BC3" w:rsidP="00132517">
      <w:pPr>
        <w:numPr>
          <w:ilvl w:val="0"/>
          <w:numId w:val="15"/>
        </w:numPr>
        <w:spacing w:after="0" w:line="240" w:lineRule="auto"/>
        <w:ind w:left="284"/>
        <w:jc w:val="both"/>
        <w:rPr>
          <w:rFonts w:ascii="Times New Roman" w:eastAsia="Times New Roman" w:hAnsi="Times New Roman" w:cs="Times New Roman"/>
          <w:sz w:val="24"/>
          <w:szCs w:val="24"/>
          <w:lang w:eastAsia="lv-LV"/>
        </w:rPr>
      </w:pPr>
      <w:r w:rsidRPr="00132517">
        <w:rPr>
          <w:rFonts w:ascii="Times New Roman" w:eastAsia="Times New Roman" w:hAnsi="Times New Roman" w:cs="Times New Roman"/>
          <w:sz w:val="24"/>
          <w:szCs w:val="24"/>
          <w:lang w:eastAsia="lv-LV"/>
        </w:rPr>
        <w:t>Pašvaldība ir kapitāla daļu turētāja šādās kapitālsabiedrībās:</w:t>
      </w:r>
    </w:p>
    <w:p w14:paraId="20A5882E" w14:textId="358CA529"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.1. Sabiedrība ar ierobežotu atbildību “Madonas ūdens”;</w:t>
      </w:r>
    </w:p>
    <w:p w14:paraId="0966074F" w14:textId="3B197DFA"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.2. Sabiedrība ar ierobežotu atbildību “Madonas Siltums”;</w:t>
      </w:r>
    </w:p>
    <w:p w14:paraId="2A3316D3" w14:textId="6C018373"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.3. Sabiedrība ar ierobežotu atbildību “Madonas namsaimnieks”;</w:t>
      </w:r>
    </w:p>
    <w:p w14:paraId="04FF6E2E" w14:textId="162DA318"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.4. Sabiedrība ar ierobežotu atbildību “Madonas slimnīca”;</w:t>
      </w:r>
    </w:p>
    <w:p w14:paraId="56327FCD" w14:textId="148ABA4B"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.5. Sabiedrības ar ierobežotu atbildību “Ērgļu slimnīca”;</w:t>
      </w:r>
    </w:p>
    <w:p w14:paraId="6A5DB1F0" w14:textId="56001F1D"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.6. Sabiedrība ar ierobežotu atbildību “Bērzaunes komunālais uzņēmums”;</w:t>
      </w:r>
    </w:p>
    <w:p w14:paraId="2780358E" w14:textId="3F53CC6C"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.7. Sabiedrība ar ierobežotu atbildību “</w:t>
      </w:r>
      <w:proofErr w:type="spellStart"/>
      <w:r w:rsidRPr="00064BC3">
        <w:rPr>
          <w:rFonts w:ascii="Times New Roman" w:eastAsia="Times New Roman" w:hAnsi="Times New Roman" w:cs="Times New Roman"/>
          <w:sz w:val="24"/>
          <w:szCs w:val="24"/>
          <w:lang w:eastAsia="lv-LV"/>
        </w:rPr>
        <w:t>Vidusdaugavas</w:t>
      </w:r>
      <w:proofErr w:type="spellEnd"/>
      <w:r w:rsidRPr="00064BC3">
        <w:rPr>
          <w:rFonts w:ascii="Times New Roman" w:eastAsia="Times New Roman" w:hAnsi="Times New Roman" w:cs="Times New Roman"/>
          <w:sz w:val="24"/>
          <w:szCs w:val="24"/>
          <w:lang w:eastAsia="lv-LV"/>
        </w:rPr>
        <w:t xml:space="preserve"> SPAAO”;</w:t>
      </w:r>
    </w:p>
    <w:p w14:paraId="7C935B9A" w14:textId="0D5C26F5"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.8. Sabiedrība ar ierobežotu atbildību “</w:t>
      </w:r>
      <w:proofErr w:type="spellStart"/>
      <w:r w:rsidRPr="00064BC3">
        <w:rPr>
          <w:rFonts w:ascii="Times New Roman" w:eastAsia="Times New Roman" w:hAnsi="Times New Roman" w:cs="Times New Roman"/>
          <w:sz w:val="24"/>
          <w:szCs w:val="24"/>
          <w:lang w:eastAsia="lv-LV"/>
        </w:rPr>
        <w:t>Ūdas</w:t>
      </w:r>
      <w:proofErr w:type="spellEnd"/>
      <w:r w:rsidRPr="00064BC3">
        <w:rPr>
          <w:rFonts w:ascii="Times New Roman" w:eastAsia="Times New Roman" w:hAnsi="Times New Roman" w:cs="Times New Roman"/>
          <w:sz w:val="24"/>
          <w:szCs w:val="24"/>
          <w:lang w:eastAsia="lv-LV"/>
        </w:rPr>
        <w:t>”;</w:t>
      </w:r>
    </w:p>
    <w:p w14:paraId="3C2E2D0A" w14:textId="33C03B21"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.9. Sabiedrība ar ierobežotu atbildību “Lubānas KP”;</w:t>
      </w:r>
    </w:p>
    <w:p w14:paraId="5282A97B" w14:textId="25993BD4"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.10. Sabiedrība ar ierobežotu atbildību „AP Kaudzītes”;</w:t>
      </w:r>
    </w:p>
    <w:p w14:paraId="79ACAD25" w14:textId="44146379"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.11. Sabiedrība ar ierobežotu atbildību „Cesvaines siltums”;</w:t>
      </w:r>
    </w:p>
    <w:p w14:paraId="707B5FFF" w14:textId="6CCD2486"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.12. Sabiedrība ar ierobežotu atbildību “Cesvaines komunālie pakalpojumi”.</w:t>
      </w:r>
    </w:p>
    <w:p w14:paraId="481EA7B5" w14:textId="77777777" w:rsidR="00064BC3" w:rsidRPr="00064BC3" w:rsidRDefault="00064BC3" w:rsidP="00064BC3">
      <w:pPr>
        <w:spacing w:after="0" w:line="240" w:lineRule="auto"/>
        <w:ind w:left="1080" w:hanging="371"/>
        <w:jc w:val="both"/>
        <w:rPr>
          <w:rFonts w:ascii="Times New Roman" w:eastAsia="Times New Roman" w:hAnsi="Times New Roman" w:cs="Times New Roman"/>
          <w:strike/>
          <w:sz w:val="24"/>
          <w:szCs w:val="24"/>
          <w:lang w:eastAsia="lv-LV"/>
        </w:rPr>
      </w:pPr>
    </w:p>
    <w:p w14:paraId="5B149E26" w14:textId="77777777" w:rsidR="00064BC3" w:rsidRPr="00064BC3" w:rsidRDefault="00064BC3" w:rsidP="00132517">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 ir dibinātājs vai biedrs šādās biedrībās vai nodibinājumos:</w:t>
      </w:r>
    </w:p>
    <w:p w14:paraId="4103F803" w14:textId="1926F694"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.1. biedrībā „Latvijas Pašvaldību savienība”;</w:t>
      </w:r>
    </w:p>
    <w:p w14:paraId="504E6D9F" w14:textId="30462BBE"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.2. biedrībā „Latvijas pašvaldību mācību centrs”;</w:t>
      </w:r>
    </w:p>
    <w:p w14:paraId="6BD04121" w14:textId="61CC8424"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 xml:space="preserve">.3. biedrība “ Latvijas Zaļo ceļu asociācija”; </w:t>
      </w:r>
    </w:p>
    <w:p w14:paraId="2F5F7D0F" w14:textId="6C22AF7A"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.4. biedrība “ Vidzemes tūrisma asociācija”;</w:t>
      </w:r>
    </w:p>
    <w:p w14:paraId="7D4D7BD7" w14:textId="2A71D9E6"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.5</w:t>
      </w:r>
      <w:r w:rsidRPr="00023C8E">
        <w:rPr>
          <w:rFonts w:ascii="Times New Roman" w:eastAsia="Times New Roman" w:hAnsi="Times New Roman" w:cs="Times New Roman"/>
          <w:sz w:val="24"/>
          <w:szCs w:val="24"/>
          <w:lang w:eastAsia="lv-LV"/>
        </w:rPr>
        <w:t>. nodibinājumā “Vidzemes attīstības aģentūra”;</w:t>
      </w:r>
    </w:p>
    <w:p w14:paraId="2094EDAE" w14:textId="45D445EE"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.6. nodibinājumā “Latvijas Piļu un muižu asociācija”;</w:t>
      </w:r>
    </w:p>
    <w:p w14:paraId="0C6EE862" w14:textId="32399BAF" w:rsidR="00064BC3" w:rsidRPr="00064BC3" w:rsidRDefault="00064BC3" w:rsidP="00132517">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 xml:space="preserve">.7. nodibinājumā „Lubāna mitrāja kompleksa fonds”; </w:t>
      </w:r>
    </w:p>
    <w:p w14:paraId="60777E60" w14:textId="5F7CDD2E" w:rsidR="00EB7381" w:rsidRPr="00064BC3" w:rsidRDefault="00064BC3" w:rsidP="00EB7381">
      <w:pPr>
        <w:spacing w:after="0" w:line="240" w:lineRule="auto"/>
        <w:ind w:left="28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1</w:t>
      </w:r>
      <w:r w:rsidR="00023C8E">
        <w:rPr>
          <w:rFonts w:ascii="Times New Roman" w:eastAsia="Times New Roman" w:hAnsi="Times New Roman" w:cs="Times New Roman"/>
          <w:sz w:val="24"/>
          <w:szCs w:val="24"/>
          <w:lang w:eastAsia="lv-LV"/>
        </w:rPr>
        <w:t>7</w:t>
      </w:r>
      <w:r w:rsidRPr="00064BC3">
        <w:rPr>
          <w:rFonts w:ascii="Times New Roman" w:eastAsia="Times New Roman" w:hAnsi="Times New Roman" w:cs="Times New Roman"/>
          <w:sz w:val="24"/>
          <w:szCs w:val="24"/>
          <w:lang w:eastAsia="lv-LV"/>
        </w:rPr>
        <w:t>.8. biedrībā „Latvijas Tautas sporta asociācija”</w:t>
      </w:r>
      <w:r w:rsidR="00EB7381">
        <w:rPr>
          <w:rFonts w:ascii="Times New Roman" w:eastAsia="Times New Roman" w:hAnsi="Times New Roman" w:cs="Times New Roman"/>
          <w:sz w:val="24"/>
          <w:szCs w:val="24"/>
          <w:lang w:eastAsia="lv-LV"/>
        </w:rPr>
        <w:t>.</w:t>
      </w:r>
    </w:p>
    <w:p w14:paraId="403F1961" w14:textId="77777777" w:rsidR="00064BC3" w:rsidRPr="00064BC3" w:rsidRDefault="00064BC3" w:rsidP="00064BC3">
      <w:pPr>
        <w:tabs>
          <w:tab w:val="left" w:pos="2388"/>
        </w:tabs>
        <w:spacing w:after="0" w:line="240" w:lineRule="auto"/>
        <w:rPr>
          <w:rFonts w:ascii="Times New Roman" w:eastAsia="Times New Roman" w:hAnsi="Times New Roman" w:cs="Times New Roman"/>
          <w:sz w:val="24"/>
          <w:szCs w:val="24"/>
          <w:lang w:eastAsia="lv-LV"/>
        </w:rPr>
      </w:pPr>
    </w:p>
    <w:p w14:paraId="4FBD718F" w14:textId="77777777" w:rsidR="00064BC3" w:rsidRPr="00064BC3" w:rsidRDefault="00064BC3" w:rsidP="00132517">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iestāžu funkcijas tiek noteiktas nolikumos, kurus apstiprina Dome. Pašvaldības kapitālsabiedrību funkcijas tiek noteiktas kapitālsabiedrību statūtos. Biedrību un nodibinājumu funkcijas tiek noteiktas biedrību un nodibinājumu statūtos.</w:t>
      </w:r>
    </w:p>
    <w:p w14:paraId="31BA5431" w14:textId="543E18C8" w:rsidR="00064BC3" w:rsidRPr="00064BC3" w:rsidRDefault="00064BC3" w:rsidP="00132517">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Atsevišķu pašvaldības funkciju pildīšanai Dome no deputātiem</w:t>
      </w:r>
      <w:r w:rsidR="00CE141C">
        <w:rPr>
          <w:rFonts w:ascii="Times New Roman" w:eastAsia="Times New Roman" w:hAnsi="Times New Roman" w:cs="Times New Roman"/>
          <w:sz w:val="24"/>
          <w:szCs w:val="24"/>
          <w:lang w:eastAsia="lv-LV"/>
        </w:rPr>
        <w:t>, administrācijas darbinie</w:t>
      </w:r>
      <w:r w:rsidR="00023C8E">
        <w:rPr>
          <w:rFonts w:ascii="Times New Roman" w:eastAsia="Times New Roman" w:hAnsi="Times New Roman" w:cs="Times New Roman"/>
          <w:sz w:val="24"/>
          <w:szCs w:val="24"/>
          <w:lang w:eastAsia="lv-LV"/>
        </w:rPr>
        <w:t>k</w:t>
      </w:r>
      <w:r w:rsidR="00CE141C">
        <w:rPr>
          <w:rFonts w:ascii="Times New Roman" w:eastAsia="Times New Roman" w:hAnsi="Times New Roman" w:cs="Times New Roman"/>
          <w:sz w:val="24"/>
          <w:szCs w:val="24"/>
          <w:lang w:eastAsia="lv-LV"/>
        </w:rPr>
        <w:t xml:space="preserve">iem, </w:t>
      </w:r>
      <w:r w:rsidRPr="00064BC3">
        <w:rPr>
          <w:rFonts w:ascii="Times New Roman" w:eastAsia="Times New Roman" w:hAnsi="Times New Roman" w:cs="Times New Roman"/>
          <w:sz w:val="24"/>
          <w:szCs w:val="24"/>
          <w:lang w:eastAsia="lv-LV"/>
        </w:rPr>
        <w:t xml:space="preserve"> pašvaldības iedzīvotājiem ir izveidojusi šādas pastāvīgās komisijas:</w:t>
      </w:r>
    </w:p>
    <w:p w14:paraId="543C9C17"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bookmarkStart w:id="2" w:name="_Hlk75893094"/>
      <w:r w:rsidRPr="00064BC3">
        <w:rPr>
          <w:rFonts w:ascii="Times New Roman" w:eastAsia="Times New Roman" w:hAnsi="Times New Roman" w:cs="Times New Roman"/>
          <w:sz w:val="24"/>
          <w:szCs w:val="24"/>
          <w:lang w:eastAsia="lv-LV"/>
        </w:rPr>
        <w:t>Madonas novada vēlēšanu komisiju (Madonas novada pašvaldības iestādes statuss);</w:t>
      </w:r>
    </w:p>
    <w:p w14:paraId="343CF25A" w14:textId="77777777" w:rsidR="00064BC3" w:rsidRPr="00064BC3" w:rsidRDefault="00064BC3" w:rsidP="00132517">
      <w:pPr>
        <w:numPr>
          <w:ilvl w:val="1"/>
          <w:numId w:val="15"/>
        </w:numPr>
        <w:spacing w:after="0" w:line="240" w:lineRule="auto"/>
        <w:ind w:left="993" w:hanging="709"/>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Administratīvo komisiju;</w:t>
      </w:r>
    </w:p>
    <w:p w14:paraId="212A31ED" w14:textId="77777777" w:rsidR="00064BC3" w:rsidRPr="00064BC3" w:rsidRDefault="00064BC3" w:rsidP="00132517">
      <w:pPr>
        <w:numPr>
          <w:ilvl w:val="1"/>
          <w:numId w:val="15"/>
        </w:numPr>
        <w:spacing w:after="0" w:line="240" w:lineRule="auto"/>
        <w:ind w:left="993" w:hanging="709"/>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Administratīvo aktu strīdu komisiju;</w:t>
      </w:r>
    </w:p>
    <w:p w14:paraId="6ACA12A8" w14:textId="4EC72E5D" w:rsidR="00064BC3" w:rsidRPr="00023C8E" w:rsidRDefault="002B168A"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2B168A">
        <w:rPr>
          <w:rFonts w:ascii="Times New Roman" w:hAnsi="Times New Roman" w:cs="Times New Roman"/>
          <w:sz w:val="24"/>
          <w:szCs w:val="24"/>
        </w:rPr>
        <w:t xml:space="preserve">Pašvaldības īpašuma </w:t>
      </w:r>
      <w:r w:rsidRPr="00023C8E">
        <w:rPr>
          <w:rFonts w:ascii="Times New Roman" w:hAnsi="Times New Roman" w:cs="Times New Roman"/>
          <w:sz w:val="24"/>
          <w:szCs w:val="24"/>
        </w:rPr>
        <w:t>iznomāšanas un atsavināšanas izsoļu komisiju</w:t>
      </w:r>
      <w:r w:rsidR="00064BC3" w:rsidRPr="00023C8E">
        <w:rPr>
          <w:rFonts w:ascii="Times New Roman" w:eastAsia="Times New Roman" w:hAnsi="Times New Roman" w:cs="Times New Roman"/>
          <w:sz w:val="24"/>
          <w:szCs w:val="24"/>
          <w:lang w:eastAsia="lv-LV"/>
        </w:rPr>
        <w:t>;</w:t>
      </w:r>
    </w:p>
    <w:p w14:paraId="653AB4C2" w14:textId="77777777" w:rsidR="00064BC3" w:rsidRPr="00064BC3" w:rsidRDefault="00064BC3" w:rsidP="00132517">
      <w:pPr>
        <w:numPr>
          <w:ilvl w:val="1"/>
          <w:numId w:val="15"/>
        </w:numPr>
        <w:spacing w:after="0" w:line="240" w:lineRule="auto"/>
        <w:ind w:left="993" w:hanging="709"/>
        <w:jc w:val="both"/>
        <w:rPr>
          <w:rFonts w:ascii="Times New Roman" w:eastAsia="Arial Unicode MS" w:hAnsi="Times New Roman" w:cs="Times New Roman"/>
          <w:sz w:val="24"/>
          <w:szCs w:val="24"/>
          <w:lang w:eastAsia="lv-LV"/>
        </w:rPr>
      </w:pPr>
      <w:r w:rsidRPr="00064BC3">
        <w:rPr>
          <w:rFonts w:ascii="Times New Roman" w:eastAsia="Arial Unicode MS" w:hAnsi="Times New Roman" w:cs="Times New Roman"/>
          <w:sz w:val="24"/>
          <w:szCs w:val="24"/>
          <w:lang w:eastAsia="lv-LV"/>
        </w:rPr>
        <w:t>Dzīvokļu jautājumu komisiju;</w:t>
      </w:r>
      <w:r w:rsidRPr="00064BC3">
        <w:rPr>
          <w:rFonts w:ascii="Times New Roman" w:eastAsia="Arial Unicode MS" w:hAnsi="Times New Roman" w:cs="Times New Roman"/>
          <w:sz w:val="24"/>
          <w:szCs w:val="24"/>
          <w:lang w:eastAsia="lv-LV"/>
        </w:rPr>
        <w:tab/>
      </w:r>
      <w:r w:rsidRPr="00064BC3">
        <w:rPr>
          <w:rFonts w:ascii="Times New Roman" w:eastAsia="Arial Unicode MS" w:hAnsi="Times New Roman" w:cs="Times New Roman"/>
          <w:sz w:val="24"/>
          <w:szCs w:val="24"/>
          <w:lang w:eastAsia="lv-LV"/>
        </w:rPr>
        <w:tab/>
      </w:r>
      <w:r w:rsidRPr="00064BC3">
        <w:rPr>
          <w:rFonts w:ascii="Times New Roman" w:eastAsia="Arial Unicode MS" w:hAnsi="Times New Roman" w:cs="Times New Roman"/>
          <w:sz w:val="24"/>
          <w:szCs w:val="24"/>
          <w:lang w:eastAsia="lv-LV"/>
        </w:rPr>
        <w:tab/>
      </w:r>
    </w:p>
    <w:p w14:paraId="18356EE4"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iepirkumu komisiju;</w:t>
      </w:r>
    </w:p>
    <w:p w14:paraId="54EBD055"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Civilās aizsardzības komisiju;</w:t>
      </w:r>
    </w:p>
    <w:p w14:paraId="75A42CDC"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Jaunatnes lietu komisiju; </w:t>
      </w:r>
    </w:p>
    <w:p w14:paraId="3659E7E9"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Koku ciršanas komisiju;</w:t>
      </w:r>
    </w:p>
    <w:p w14:paraId="3222B661"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Zvejniecības un medību tiesību komisiju;</w:t>
      </w:r>
    </w:p>
    <w:p w14:paraId="78BB6DD1"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Apbalvojumu piešķiršanas komisiju;</w:t>
      </w:r>
    </w:p>
    <w:p w14:paraId="4970EF2D"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Darījumu ar lauksaimniecības zemi izvērtēšanas komisiju;</w:t>
      </w:r>
    </w:p>
    <w:p w14:paraId="0C945BC1"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Ētikas komisiju;</w:t>
      </w:r>
    </w:p>
    <w:p w14:paraId="3290BCC0"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Komisiju energoefektivitātes pasākumu veikšanas atbalstam;</w:t>
      </w:r>
    </w:p>
    <w:p w14:paraId="75A5F015" w14:textId="77777777" w:rsidR="00064BC3" w:rsidRPr="00064BC3" w:rsidRDefault="00064BC3"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Medību koordinācijas komisiju;</w:t>
      </w:r>
    </w:p>
    <w:p w14:paraId="79F849C4" w14:textId="203CF644" w:rsidR="00064BC3" w:rsidRPr="00064BC3" w:rsidRDefault="002B168A" w:rsidP="00132517">
      <w:pPr>
        <w:numPr>
          <w:ilvl w:val="1"/>
          <w:numId w:val="15"/>
        </w:numPr>
        <w:spacing w:after="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064BC3" w:rsidRPr="00064BC3">
        <w:rPr>
          <w:rFonts w:ascii="Times New Roman" w:eastAsia="Times New Roman" w:hAnsi="Times New Roman" w:cs="Times New Roman"/>
          <w:sz w:val="24"/>
          <w:szCs w:val="24"/>
          <w:lang w:eastAsia="lv-LV"/>
        </w:rPr>
        <w:t>edagoģiski medicīnisko komisiju;</w:t>
      </w:r>
    </w:p>
    <w:p w14:paraId="4532D306" w14:textId="77777777" w:rsidR="00064BC3" w:rsidRPr="00064BC3" w:rsidRDefault="00064BC3" w:rsidP="00132517">
      <w:pPr>
        <w:numPr>
          <w:ilvl w:val="1"/>
          <w:numId w:val="15"/>
        </w:numPr>
        <w:spacing w:after="0" w:line="240" w:lineRule="auto"/>
        <w:ind w:left="993" w:hanging="709"/>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Komisiju interešu izglītības programmu izvērtēšanai un mērķdotāciju sadalei;</w:t>
      </w:r>
    </w:p>
    <w:p w14:paraId="49D65988" w14:textId="77777777" w:rsidR="00064BC3" w:rsidRPr="00064BC3" w:rsidRDefault="00064BC3" w:rsidP="00132517">
      <w:pPr>
        <w:numPr>
          <w:ilvl w:val="1"/>
          <w:numId w:val="15"/>
        </w:numPr>
        <w:spacing w:after="0" w:line="240" w:lineRule="auto"/>
        <w:ind w:left="993" w:hanging="709"/>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Nacionālās pretošanās kustības dalībnieka statusa piešķiršanas komisiju;</w:t>
      </w:r>
    </w:p>
    <w:p w14:paraId="3F3593C4" w14:textId="77777777" w:rsidR="00064BC3" w:rsidRPr="00064BC3" w:rsidRDefault="00064BC3" w:rsidP="00132517">
      <w:pPr>
        <w:numPr>
          <w:ilvl w:val="1"/>
          <w:numId w:val="15"/>
        </w:numPr>
        <w:spacing w:after="0" w:line="240" w:lineRule="auto"/>
        <w:ind w:left="993" w:hanging="709"/>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w:t>
      </w:r>
      <w:r w:rsidRPr="00064BC3">
        <w:rPr>
          <w:rFonts w:ascii="Times New Roman" w:eastAsia="Times New Roman" w:hAnsi="Times New Roman" w:cs="Times New Roman"/>
          <w:sz w:val="24"/>
          <w:szCs w:val="24"/>
          <w:lang w:eastAsia="lv-LV" w:bidi="lo-LA"/>
        </w:rPr>
        <w:t xml:space="preserve">omisiju </w:t>
      </w:r>
      <w:r w:rsidRPr="00064BC3">
        <w:rPr>
          <w:rFonts w:ascii="Times New Roman" w:eastAsia="Times New Roman" w:hAnsi="Times New Roman" w:cs="Times New Roman"/>
          <w:sz w:val="24"/>
          <w:szCs w:val="24"/>
          <w:lang w:eastAsia="lv-LV"/>
        </w:rPr>
        <w:t>iesniegumu izskatīšanai par konfiscētās mantas atdošanu vai tās vērtības atlīdzināšanu personām, kuru administratīvā izsūtīšana no Latvijas PSR vai KPFSR sastāvā iekļautās Latvijas PSR teritorijas daļas atzīta par nepamatotu</w:t>
      </w:r>
      <w:bookmarkEnd w:id="2"/>
      <w:r w:rsidRPr="00064BC3">
        <w:rPr>
          <w:rFonts w:ascii="Times New Roman" w:eastAsia="Times New Roman" w:hAnsi="Times New Roman" w:cs="Times New Roman"/>
          <w:sz w:val="24"/>
          <w:szCs w:val="24"/>
          <w:lang w:eastAsia="lv-LV"/>
        </w:rPr>
        <w:t>.</w:t>
      </w:r>
    </w:p>
    <w:p w14:paraId="0572AC7C" w14:textId="77777777" w:rsidR="00064BC3" w:rsidRPr="00064BC3" w:rsidRDefault="00064BC3" w:rsidP="00132517">
      <w:pPr>
        <w:spacing w:after="0" w:line="240" w:lineRule="auto"/>
        <w:ind w:left="993" w:hanging="709"/>
        <w:rPr>
          <w:rFonts w:ascii="Times New Roman" w:eastAsia="Times New Roman" w:hAnsi="Times New Roman" w:cs="Times New Roman"/>
          <w:sz w:val="24"/>
          <w:szCs w:val="24"/>
          <w:lang w:eastAsia="lv-LV"/>
        </w:rPr>
      </w:pPr>
    </w:p>
    <w:p w14:paraId="1B4FC234" w14:textId="77777777" w:rsidR="00064BC3" w:rsidRPr="00064BC3" w:rsidRDefault="00064BC3" w:rsidP="00132517">
      <w:pPr>
        <w:numPr>
          <w:ilvl w:val="0"/>
          <w:numId w:val="15"/>
        </w:numPr>
        <w:spacing w:after="0" w:line="240" w:lineRule="auto"/>
        <w:ind w:left="426" w:right="-1"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Komisiju darbību reglamentē Domes apstiprināti nolikumi. Nolikumā norāda:</w:t>
      </w:r>
    </w:p>
    <w:p w14:paraId="5DD9FE5C" w14:textId="77777777" w:rsidR="00064BC3" w:rsidRPr="00064BC3" w:rsidRDefault="00064BC3" w:rsidP="00C9685D">
      <w:pPr>
        <w:numPr>
          <w:ilvl w:val="1"/>
          <w:numId w:val="15"/>
        </w:numPr>
        <w:spacing w:after="0" w:line="240" w:lineRule="auto"/>
        <w:ind w:left="993" w:right="-1"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komisijas izveidošanas kārtību;</w:t>
      </w:r>
    </w:p>
    <w:p w14:paraId="0EFFF57A" w14:textId="77777777" w:rsidR="00064BC3" w:rsidRPr="00064BC3" w:rsidRDefault="00064BC3" w:rsidP="00132517">
      <w:pPr>
        <w:numPr>
          <w:ilvl w:val="1"/>
          <w:numId w:val="15"/>
        </w:numPr>
        <w:spacing w:after="0" w:line="240" w:lineRule="auto"/>
        <w:ind w:left="993" w:right="-1"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komisijas kompetenci;</w:t>
      </w:r>
    </w:p>
    <w:p w14:paraId="0C790BEF" w14:textId="77777777" w:rsidR="00064BC3" w:rsidRPr="00064BC3" w:rsidRDefault="00064BC3" w:rsidP="00132517">
      <w:pPr>
        <w:numPr>
          <w:ilvl w:val="1"/>
          <w:numId w:val="15"/>
        </w:numPr>
        <w:spacing w:after="0" w:line="240" w:lineRule="auto"/>
        <w:ind w:left="993" w:right="-1"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komisijas organizatoriskās un tehniskās apkalpošanas kārtību;</w:t>
      </w:r>
    </w:p>
    <w:p w14:paraId="1ACB95A9" w14:textId="77777777" w:rsidR="00064BC3" w:rsidRPr="00064BC3" w:rsidRDefault="00064BC3" w:rsidP="00132517">
      <w:pPr>
        <w:numPr>
          <w:ilvl w:val="1"/>
          <w:numId w:val="15"/>
        </w:numPr>
        <w:spacing w:after="0" w:line="240" w:lineRule="auto"/>
        <w:ind w:left="993" w:right="-1" w:hanging="709"/>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citus jautājumus, kurus Dome uzskata par svarīgiem.</w:t>
      </w:r>
    </w:p>
    <w:p w14:paraId="0F3932F7" w14:textId="77777777" w:rsidR="00064BC3" w:rsidRPr="00064BC3" w:rsidRDefault="00064BC3" w:rsidP="00064BC3">
      <w:pPr>
        <w:spacing w:after="0" w:line="240" w:lineRule="auto"/>
        <w:ind w:right="-1" w:firstLine="60"/>
        <w:jc w:val="both"/>
        <w:rPr>
          <w:rFonts w:ascii="Times New Roman" w:eastAsia="Times New Roman" w:hAnsi="Times New Roman" w:cs="Times New Roman"/>
          <w:sz w:val="24"/>
          <w:szCs w:val="24"/>
          <w:lang w:eastAsia="lv-LV"/>
        </w:rPr>
      </w:pPr>
    </w:p>
    <w:p w14:paraId="2064D48C" w14:textId="77777777" w:rsidR="00064BC3" w:rsidRPr="00064BC3" w:rsidRDefault="00064BC3" w:rsidP="00132517">
      <w:pPr>
        <w:numPr>
          <w:ilvl w:val="0"/>
          <w:numId w:val="15"/>
        </w:numPr>
        <w:spacing w:after="0" w:line="240" w:lineRule="auto"/>
        <w:ind w:left="426" w:right="-1"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 var lemt par komisiju un darba grupu izveidošanu atsevišķu pašvaldības uzdevumu veikšanai. Šādas komisijas un darba grupas tiek izveidotas noteiktu uzdevumu veikšanai uz noteiktu laiku, bet ne ilgāku par vienu kalendāro gadu.  </w:t>
      </w:r>
    </w:p>
    <w:p w14:paraId="573AB5C8" w14:textId="77777777" w:rsidR="00064BC3" w:rsidRPr="00064BC3" w:rsidRDefault="00064BC3" w:rsidP="00132517">
      <w:pPr>
        <w:spacing w:after="0" w:line="240" w:lineRule="auto"/>
        <w:ind w:left="426" w:right="-1" w:hanging="426"/>
        <w:jc w:val="both"/>
        <w:rPr>
          <w:rFonts w:ascii="Times New Roman" w:eastAsia="Times New Roman" w:hAnsi="Times New Roman" w:cs="Times New Roman"/>
          <w:sz w:val="24"/>
          <w:szCs w:val="24"/>
          <w:lang w:eastAsia="lv-LV"/>
        </w:rPr>
      </w:pPr>
    </w:p>
    <w:p w14:paraId="025C98F8" w14:textId="77777777" w:rsidR="00064BC3" w:rsidRPr="00064BC3" w:rsidRDefault="00064BC3" w:rsidP="00132517">
      <w:pPr>
        <w:numPr>
          <w:ilvl w:val="0"/>
          <w:numId w:val="15"/>
        </w:numPr>
        <w:spacing w:after="0" w:line="240" w:lineRule="auto"/>
        <w:ind w:left="426" w:right="-1" w:hanging="426"/>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darbību nodrošina Domes priekšsēdētājs, Domes priekšsēdētāja vietnieki, pašvaldības izpilddirektors, pašvaldības izpilddirektora vietnieks, Centrālā administrācija. </w:t>
      </w:r>
    </w:p>
    <w:p w14:paraId="3565175E" w14:textId="77777777" w:rsidR="00064BC3" w:rsidRPr="00064BC3" w:rsidRDefault="00064BC3" w:rsidP="00132517">
      <w:pPr>
        <w:spacing w:after="0" w:line="240" w:lineRule="auto"/>
        <w:ind w:left="426" w:right="-1" w:hanging="426"/>
        <w:jc w:val="both"/>
        <w:rPr>
          <w:rFonts w:ascii="Times New Roman" w:eastAsia="Times New Roman" w:hAnsi="Times New Roman" w:cs="Times New Roman"/>
          <w:sz w:val="24"/>
          <w:szCs w:val="24"/>
          <w:lang w:eastAsia="lv-LV"/>
        </w:rPr>
      </w:pPr>
    </w:p>
    <w:p w14:paraId="023E509D" w14:textId="77777777" w:rsidR="00064BC3" w:rsidRPr="00064BC3" w:rsidRDefault="00064BC3" w:rsidP="00132517">
      <w:pPr>
        <w:numPr>
          <w:ilvl w:val="0"/>
          <w:numId w:val="15"/>
        </w:numPr>
        <w:spacing w:after="0" w:line="240" w:lineRule="auto"/>
        <w:ind w:left="426" w:right="-1" w:hanging="426"/>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 xml:space="preserve">Pašvaldības institūciju darbības tiesiskuma un lietderības kontroli veic iekšējais auditors, kurš ir tiešā Domes priekšsēdētāja pakļautībā. Finanšu pārskata revīziju veikšanai tiek slēgts revīzijas pakalpojumu līgums ar zvērinātu </w:t>
      </w:r>
      <w:r w:rsidRPr="00064BC3">
        <w:rPr>
          <w:rFonts w:ascii="Times New Roman" w:eastAsia="Times New Roman" w:hAnsi="Times New Roman" w:cs="Times New Roman"/>
          <w:sz w:val="24"/>
          <w:szCs w:val="24"/>
          <w:lang w:eastAsia="lv-LV"/>
        </w:rPr>
        <w:t>revidentu vai zvērinātu revidentu komercsabiedrību, kuru darbu apmaksā no Pašvaldības budžetā paredzētajiem līdzekļiem.</w:t>
      </w:r>
    </w:p>
    <w:p w14:paraId="2BA74AE3" w14:textId="77777777" w:rsidR="00064BC3" w:rsidRPr="00064BC3" w:rsidRDefault="00064BC3" w:rsidP="00132517">
      <w:pPr>
        <w:spacing w:after="0" w:line="240" w:lineRule="auto"/>
        <w:ind w:left="426" w:right="-1" w:hanging="426"/>
        <w:jc w:val="both"/>
        <w:rPr>
          <w:rFonts w:ascii="Times New Roman" w:eastAsia="Times New Roman" w:hAnsi="Times New Roman" w:cs="Times New Roman"/>
          <w:sz w:val="24"/>
          <w:szCs w:val="24"/>
          <w:lang w:eastAsia="lv-LV"/>
        </w:rPr>
      </w:pPr>
    </w:p>
    <w:p w14:paraId="6C4DED2F" w14:textId="1493DB10" w:rsidR="00064BC3" w:rsidRPr="00952F50" w:rsidRDefault="00064BC3" w:rsidP="00132517">
      <w:pPr>
        <w:numPr>
          <w:ilvl w:val="0"/>
          <w:numId w:val="15"/>
        </w:numPr>
        <w:spacing w:after="0" w:line="240" w:lineRule="auto"/>
        <w:ind w:left="426" w:right="-1" w:hanging="426"/>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 xml:space="preserve"> Saziņai ar iedzīvotājiem Pašvaldība par Pašvaldības budžeta līdzekļiem izdod Madonas novada pašvaldības bezmaksas informatīvo izdevumu „Madonas novada vēstnesis”, kas ir pieejams iedzīvotājiem bez maksas.  Pašvaldība uztur Madonas novada pašvaldības mājaslapu internetā </w:t>
      </w:r>
      <w:hyperlink r:id="rId9" w:history="1">
        <w:r w:rsidRPr="00952F50">
          <w:rPr>
            <w:rFonts w:ascii="Times New Roman" w:eastAsia="Times New Roman" w:hAnsi="Times New Roman" w:cs="Times New Roman"/>
            <w:sz w:val="24"/>
            <w:szCs w:val="24"/>
            <w:u w:val="single"/>
            <w:lang w:eastAsia="lv-LV"/>
          </w:rPr>
          <w:t>www.madonasnovads.lv</w:t>
        </w:r>
      </w:hyperlink>
      <w:r w:rsidRPr="00952F50">
        <w:rPr>
          <w:rFonts w:ascii="Times New Roman" w:eastAsia="Times New Roman" w:hAnsi="Times New Roman" w:cs="Times New Roman"/>
          <w:sz w:val="24"/>
          <w:szCs w:val="24"/>
          <w:lang w:eastAsia="lv-LV"/>
        </w:rPr>
        <w:t>.</w:t>
      </w:r>
      <w:r w:rsidR="000E4EA6" w:rsidRPr="00952F50">
        <w:rPr>
          <w:rFonts w:ascii="Times New Roman" w:eastAsia="Times New Roman" w:hAnsi="Times New Roman" w:cs="Times New Roman"/>
          <w:sz w:val="24"/>
          <w:szCs w:val="24"/>
          <w:lang w:eastAsia="lv-LV"/>
        </w:rPr>
        <w:t xml:space="preserve"> </w:t>
      </w:r>
    </w:p>
    <w:p w14:paraId="04911179" w14:textId="77777777" w:rsidR="00064BC3" w:rsidRPr="00064BC3" w:rsidRDefault="00064BC3" w:rsidP="00064BC3">
      <w:pPr>
        <w:spacing w:after="0" w:line="240" w:lineRule="auto"/>
        <w:ind w:right="-1" w:firstLine="660"/>
        <w:jc w:val="both"/>
        <w:rPr>
          <w:rFonts w:ascii="Times New Roman" w:eastAsia="Times New Roman" w:hAnsi="Times New Roman" w:cs="Times New Roman"/>
          <w:sz w:val="24"/>
          <w:szCs w:val="24"/>
          <w:lang w:eastAsia="lv-LV"/>
        </w:rPr>
      </w:pPr>
    </w:p>
    <w:p w14:paraId="4C5809ED" w14:textId="1372F518" w:rsidR="00064BC3" w:rsidRPr="00064BC3" w:rsidRDefault="00064BC3" w:rsidP="00064BC3">
      <w:pPr>
        <w:spacing w:after="0" w:line="240" w:lineRule="auto"/>
        <w:ind w:left="720" w:right="-1"/>
        <w:jc w:val="center"/>
        <w:rPr>
          <w:rFonts w:ascii="Times New Roman" w:eastAsia="Times New Roman" w:hAnsi="Times New Roman" w:cs="Times New Roman"/>
          <w:b/>
          <w:sz w:val="24"/>
          <w:szCs w:val="24"/>
          <w:lang w:eastAsia="lv-LV"/>
        </w:rPr>
      </w:pPr>
      <w:r w:rsidRPr="00064BC3">
        <w:rPr>
          <w:rFonts w:ascii="Times New Roman" w:eastAsia="Times New Roman" w:hAnsi="Times New Roman" w:cs="Times New Roman"/>
          <w:b/>
          <w:bCs/>
          <w:sz w:val="24"/>
          <w:szCs w:val="24"/>
          <w:lang w:eastAsia="lv-LV"/>
        </w:rPr>
        <w:t>DOMES PRIEKŠSĒDĒTĀJA, PRIEKŠSĒDĒTĀJA VIETNIEKU, PAŠVALDĪBAS IZPILDDIREKTORA, IZPILDDIREKTORA VIETNIEKA</w:t>
      </w:r>
      <w:r w:rsidR="006D5471">
        <w:rPr>
          <w:rFonts w:ascii="Times New Roman" w:eastAsia="Times New Roman" w:hAnsi="Times New Roman" w:cs="Times New Roman"/>
          <w:b/>
          <w:bCs/>
          <w:sz w:val="24"/>
          <w:szCs w:val="24"/>
          <w:lang w:eastAsia="lv-LV"/>
        </w:rPr>
        <w:t xml:space="preserve">, </w:t>
      </w:r>
      <w:r w:rsidR="006D5471" w:rsidRPr="00023C8E">
        <w:rPr>
          <w:rFonts w:ascii="Times New Roman" w:eastAsia="Times New Roman" w:hAnsi="Times New Roman" w:cs="Times New Roman"/>
          <w:b/>
          <w:bCs/>
          <w:sz w:val="24"/>
          <w:szCs w:val="24"/>
          <w:lang w:eastAsia="lv-LV"/>
        </w:rPr>
        <w:t>MADONAS PILSĒTAS PĀRVALDNIEKA</w:t>
      </w:r>
      <w:r w:rsidRPr="00023C8E">
        <w:rPr>
          <w:rFonts w:ascii="Times New Roman" w:eastAsia="Times New Roman" w:hAnsi="Times New Roman" w:cs="Times New Roman"/>
          <w:b/>
          <w:bCs/>
          <w:sz w:val="24"/>
          <w:szCs w:val="24"/>
          <w:lang w:eastAsia="lv-LV"/>
        </w:rPr>
        <w:t xml:space="preserve"> </w:t>
      </w:r>
      <w:r w:rsidRPr="00064BC3">
        <w:rPr>
          <w:rFonts w:ascii="Times New Roman" w:eastAsia="Times New Roman" w:hAnsi="Times New Roman" w:cs="Times New Roman"/>
          <w:b/>
          <w:bCs/>
          <w:sz w:val="24"/>
          <w:szCs w:val="24"/>
          <w:lang w:eastAsia="lv-LV"/>
        </w:rPr>
        <w:t>PILNVARAS</w:t>
      </w:r>
    </w:p>
    <w:p w14:paraId="6881A110" w14:textId="77777777" w:rsidR="00064BC3" w:rsidRPr="00064BC3" w:rsidRDefault="00064BC3" w:rsidP="00064BC3">
      <w:pPr>
        <w:spacing w:after="0" w:line="240" w:lineRule="auto"/>
        <w:jc w:val="both"/>
        <w:rPr>
          <w:rFonts w:ascii="Times New Roman" w:eastAsia="Times New Roman" w:hAnsi="Times New Roman" w:cs="Times New Roman"/>
          <w:b/>
          <w:bCs/>
          <w:sz w:val="24"/>
          <w:szCs w:val="24"/>
          <w:lang w:eastAsia="lv-LV"/>
        </w:rPr>
      </w:pPr>
    </w:p>
    <w:p w14:paraId="500CC618" w14:textId="77777777" w:rsidR="00064BC3" w:rsidRPr="00064BC3" w:rsidRDefault="00064BC3" w:rsidP="00132517">
      <w:pPr>
        <w:numPr>
          <w:ilvl w:val="0"/>
          <w:numId w:val="15"/>
        </w:numPr>
        <w:spacing w:after="0" w:line="240" w:lineRule="auto"/>
        <w:ind w:left="426"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darbu vada Domes priekšsēdētājs</w:t>
      </w:r>
      <w:r w:rsidRPr="00064BC3">
        <w:rPr>
          <w:rFonts w:ascii="Times New Roman" w:eastAsia="Times New Roman" w:hAnsi="Times New Roman" w:cs="Times New Roman"/>
          <w:b/>
          <w:bCs/>
          <w:i/>
          <w:iCs/>
          <w:spacing w:val="-1"/>
          <w:lang w:eastAsia="lv-LV"/>
        </w:rPr>
        <w:t>.</w:t>
      </w:r>
      <w:r w:rsidRPr="00064BC3">
        <w:rPr>
          <w:rFonts w:ascii="Times New Roman" w:eastAsia="Times New Roman" w:hAnsi="Times New Roman" w:cs="Times New Roman"/>
          <w:sz w:val="24"/>
          <w:szCs w:val="24"/>
          <w:lang w:eastAsia="lv-LV"/>
        </w:rPr>
        <w:t xml:space="preserve"> Domes priekšsēdētājs:</w:t>
      </w:r>
    </w:p>
    <w:p w14:paraId="1518540C" w14:textId="5B4A9631" w:rsidR="00064BC3" w:rsidRPr="00064BC3" w:rsidRDefault="00064BC3" w:rsidP="00C9685D">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ir politiski un likumā „Par pašvaldībām” noteiktā kārtībā tiesiski atbildīgs par </w:t>
      </w:r>
      <w:r w:rsidR="006D5471">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darbu;</w:t>
      </w:r>
    </w:p>
    <w:p w14:paraId="615D1537" w14:textId="1B4DDE63" w:rsidR="00064BC3" w:rsidRP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vada </w:t>
      </w:r>
      <w:r w:rsidR="006D5471">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darbu, koordinē jautājumu izskatīšanu komitejās;</w:t>
      </w:r>
    </w:p>
    <w:p w14:paraId="4B03DC69" w14:textId="77777777" w:rsidR="00064BC3" w:rsidRP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pārstāv pašvaldību vai pilnvaro personas, kas veic Pašvaldības interešu pārstāvību  valsts pārvaldes institūcijās un attiecībās ar citām pašvaldībām; </w:t>
      </w:r>
    </w:p>
    <w:p w14:paraId="6E2B8487" w14:textId="77777777" w:rsidR="00064BC3" w:rsidRP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bez īpaša pilnvarojuma pārstāv Domi un pašvaldību tiesā;</w:t>
      </w:r>
    </w:p>
    <w:p w14:paraId="16882DD3" w14:textId="77777777" w:rsidR="00064BC3" w:rsidRP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vārdā izdod pilnvaras, paraksta līgumus un citus juridiskos dokumentus;</w:t>
      </w:r>
    </w:p>
    <w:p w14:paraId="0152B805" w14:textId="77777777" w:rsidR="00064BC3" w:rsidRP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vada Finanšu un attīstības komitejas darbu;</w:t>
      </w:r>
    </w:p>
    <w:p w14:paraId="5D6A4C6A" w14:textId="5EA49C07" w:rsidR="00064BC3" w:rsidRPr="00064BC3" w:rsidRDefault="00064BC3" w:rsidP="00C9685D">
      <w:pPr>
        <w:numPr>
          <w:ilvl w:val="1"/>
          <w:numId w:val="15"/>
        </w:numPr>
        <w:shd w:val="clear" w:color="auto" w:fill="FFFFFF"/>
        <w:spacing w:after="0" w:line="293" w:lineRule="atLeast"/>
        <w:ind w:left="1134" w:hanging="703"/>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 xml:space="preserve">dod saistošus rīkojumus Domes priekšsēdētāja vietniekiem, pašvaldības izpilddirektoram un </w:t>
      </w:r>
      <w:r w:rsidR="006D5471">
        <w:rPr>
          <w:rFonts w:ascii="Times New Roman" w:eastAsia="Times New Roman" w:hAnsi="Times New Roman" w:cs="Times New Roman"/>
          <w:sz w:val="24"/>
          <w:szCs w:val="24"/>
          <w:lang w:eastAsia="lv-LV"/>
        </w:rPr>
        <w:t xml:space="preserve">pašvaldības </w:t>
      </w:r>
      <w:r w:rsidRPr="00064BC3">
        <w:rPr>
          <w:rFonts w:ascii="Times New Roman" w:eastAsia="Times New Roman" w:hAnsi="Times New Roman" w:cs="Times New Roman"/>
          <w:sz w:val="24"/>
          <w:szCs w:val="24"/>
          <w:lang w:eastAsia="lv-LV"/>
        </w:rPr>
        <w:t>izpilddirektora vietniekam, Centrālās  administrācijas darbiniekiem,</w:t>
      </w:r>
      <w:r w:rsidRPr="00023C8E">
        <w:rPr>
          <w:rFonts w:ascii="Times New Roman" w:eastAsia="Times New Roman" w:hAnsi="Times New Roman" w:cs="Times New Roman"/>
          <w:sz w:val="24"/>
          <w:szCs w:val="24"/>
          <w:lang w:eastAsia="lv-LV"/>
        </w:rPr>
        <w:t xml:space="preserve"> pagast</w:t>
      </w:r>
      <w:r w:rsidR="00EB7381" w:rsidRPr="00023C8E">
        <w:rPr>
          <w:rFonts w:ascii="Times New Roman" w:eastAsia="Times New Roman" w:hAnsi="Times New Roman" w:cs="Times New Roman"/>
          <w:sz w:val="24"/>
          <w:szCs w:val="24"/>
          <w:lang w:eastAsia="lv-LV"/>
        </w:rPr>
        <w:t>u un</w:t>
      </w:r>
      <w:r w:rsidR="006D5471" w:rsidRPr="00023C8E">
        <w:rPr>
          <w:rFonts w:ascii="Times New Roman" w:eastAsia="Times New Roman" w:hAnsi="Times New Roman" w:cs="Times New Roman"/>
          <w:sz w:val="24"/>
          <w:szCs w:val="24"/>
          <w:lang w:eastAsia="lv-LV"/>
        </w:rPr>
        <w:t xml:space="preserve"> apvienību pārvalžu</w:t>
      </w:r>
      <w:r w:rsidR="00023C8E" w:rsidRPr="00023C8E">
        <w:rPr>
          <w:rFonts w:ascii="Times New Roman" w:eastAsia="Times New Roman" w:hAnsi="Times New Roman" w:cs="Times New Roman"/>
          <w:sz w:val="24"/>
          <w:szCs w:val="24"/>
          <w:lang w:eastAsia="lv-LV"/>
        </w:rPr>
        <w:t>, kā arī</w:t>
      </w:r>
      <w:r w:rsidR="006D5471" w:rsidRPr="00023C8E">
        <w:rPr>
          <w:rFonts w:ascii="Times New Roman" w:eastAsia="Times New Roman" w:hAnsi="Times New Roman" w:cs="Times New Roman"/>
          <w:sz w:val="24"/>
          <w:szCs w:val="24"/>
          <w:lang w:eastAsia="lv-LV"/>
        </w:rPr>
        <w:t xml:space="preserve"> </w:t>
      </w:r>
      <w:r w:rsidRPr="00064BC3">
        <w:rPr>
          <w:rFonts w:ascii="Times New Roman" w:eastAsia="Times New Roman" w:hAnsi="Times New Roman" w:cs="Times New Roman"/>
          <w:sz w:val="24"/>
          <w:szCs w:val="24"/>
          <w:lang w:eastAsia="lv-LV"/>
        </w:rPr>
        <w:t>iestāžu vadītājiem;</w:t>
      </w:r>
    </w:p>
    <w:p w14:paraId="52026BFA" w14:textId="77777777" w:rsidR="00064BC3" w:rsidRPr="00064BC3" w:rsidRDefault="00064BC3" w:rsidP="00C9685D">
      <w:pPr>
        <w:numPr>
          <w:ilvl w:val="1"/>
          <w:numId w:val="15"/>
        </w:numPr>
        <w:shd w:val="clear" w:color="auto" w:fill="FFFFFF"/>
        <w:spacing w:after="0" w:line="293" w:lineRule="atLeast"/>
        <w:ind w:left="1134" w:hanging="703"/>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ierosina jautājumu izskatīšanu Domē, komitejās, komisijās;</w:t>
      </w:r>
    </w:p>
    <w:p w14:paraId="134B1EC5" w14:textId="77777777" w:rsidR="00472E38"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sagatavo izskatīšanai Domes sēdes valsts iestāžu amatpersonu iesniegumus;</w:t>
      </w:r>
    </w:p>
    <w:p w14:paraId="7A14CB51" w14:textId="18E48EE8" w:rsidR="00064BC3" w:rsidRPr="00472E38"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472E38">
        <w:rPr>
          <w:rFonts w:ascii="Times New Roman" w:eastAsia="Times New Roman" w:hAnsi="Times New Roman" w:cs="Times New Roman"/>
          <w:sz w:val="24"/>
          <w:szCs w:val="24"/>
          <w:lang w:eastAsia="lv-LV"/>
        </w:rPr>
        <w:t>atbild par tiesas spriedumu izpildi lietās, kurās viena no pusēm ir Dome;</w:t>
      </w:r>
    </w:p>
    <w:p w14:paraId="0AC8DBBD" w14:textId="77777777" w:rsidR="00064BC3" w:rsidRP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var ierosināt attiecīgajā administratīvajā teritorijā esošo vietējo valsts pārvaldes iestāžu vadītāju vai šo iestāžu amatpersonu atlaišanu no ieņemamā amata;</w:t>
      </w:r>
    </w:p>
    <w:p w14:paraId="56A29822" w14:textId="77777777" w:rsidR="00064BC3" w:rsidRPr="00064BC3" w:rsidRDefault="00064BC3" w:rsidP="00C9685D">
      <w:pPr>
        <w:numPr>
          <w:ilvl w:val="1"/>
          <w:numId w:val="15"/>
        </w:numPr>
        <w:spacing w:after="0" w:line="240" w:lineRule="auto"/>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īsteno pakļautību pār iekšējo auditoru, tajā skaitā izdod saistošus rīkojumus un lēmumus iekšējam auditoram, kā arī kontrolē to izpildi;</w:t>
      </w:r>
    </w:p>
    <w:p w14:paraId="36B32C37" w14:textId="77777777" w:rsidR="00064BC3" w:rsidRPr="00064BC3" w:rsidRDefault="00064BC3" w:rsidP="00C9685D">
      <w:pPr>
        <w:numPr>
          <w:ilvl w:val="1"/>
          <w:numId w:val="15"/>
        </w:numPr>
        <w:spacing w:after="0" w:line="240" w:lineRule="auto"/>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veic biedra funkcijas biedrībās, kurās Pašvaldība ir biedrs, vai pilnvaro šīs funkcijas veikt Domes priekšsēdētāja vietniekiem vai citai pašvaldības amatpersonai, ja vien Domes lēmumā nav noteikta cita kārtība;</w:t>
      </w:r>
    </w:p>
    <w:p w14:paraId="12B407FC" w14:textId="77777777" w:rsidR="00064BC3" w:rsidRPr="00064BC3" w:rsidRDefault="00064BC3" w:rsidP="00C9685D">
      <w:pPr>
        <w:numPr>
          <w:ilvl w:val="1"/>
          <w:numId w:val="15"/>
        </w:numPr>
        <w:spacing w:after="0" w:line="240" w:lineRule="auto"/>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izdod rīkojumus par Domes priekšsēdētāja vietnieku, pašvaldības izpilddirektora komandējumiem un atvaļinājumiem;</w:t>
      </w:r>
    </w:p>
    <w:p w14:paraId="1FA30566" w14:textId="6C029F1E" w:rsid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vārdā atver un slēdz kontus kredītiestādēs un Valsts kasē;</w:t>
      </w:r>
    </w:p>
    <w:p w14:paraId="3B9F354A" w14:textId="0AC1278A" w:rsidR="00023C8E" w:rsidRPr="00064BC3" w:rsidRDefault="00023C8E"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ir amatpersona ar pirmā paraksta tiesībām pašvaldībā; </w:t>
      </w:r>
    </w:p>
    <w:p w14:paraId="4C12CC08" w14:textId="77777777" w:rsidR="00064BC3" w:rsidRPr="00064BC3" w:rsidRDefault="00064BC3" w:rsidP="00C9685D">
      <w:pPr>
        <w:numPr>
          <w:ilvl w:val="1"/>
          <w:numId w:val="15"/>
        </w:num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kontrolē Centrālās administrācijas darbības tiesiskumu, lietderību un atbilstību labas pārvaldības principiem;</w:t>
      </w:r>
    </w:p>
    <w:p w14:paraId="082A2EAB" w14:textId="61F85D96" w:rsidR="00064BC3" w:rsidRPr="00064BC3" w:rsidRDefault="00064BC3" w:rsidP="00C9685D">
      <w:pPr>
        <w:numPr>
          <w:ilvl w:val="1"/>
          <w:numId w:val="15"/>
        </w:numPr>
        <w:spacing w:after="0" w:line="240" w:lineRule="auto"/>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amata zaudēšanas gadījumā nodrošina dokumentācijas un materiālo vērtību nodošanu jaunajam </w:t>
      </w:r>
      <w:r w:rsidR="006D5471">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priekšsēdētājam;</w:t>
      </w:r>
    </w:p>
    <w:p w14:paraId="554D0ED7" w14:textId="77777777" w:rsidR="00064BC3" w:rsidRPr="00064BC3" w:rsidRDefault="00064BC3" w:rsidP="00C9685D">
      <w:pPr>
        <w:numPr>
          <w:ilvl w:val="1"/>
          <w:numId w:val="15"/>
        </w:numPr>
        <w:spacing w:after="0" w:line="240" w:lineRule="auto"/>
        <w:ind w:left="1134"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veic citus pienākumus, kas paredzēti likumos, Ministru kabineta lēmumos, Domes lēmumos.</w:t>
      </w:r>
    </w:p>
    <w:p w14:paraId="083F3B34" w14:textId="77777777" w:rsidR="00064BC3" w:rsidRPr="00064BC3" w:rsidRDefault="00064BC3" w:rsidP="006479CC">
      <w:pPr>
        <w:spacing w:after="0" w:line="240" w:lineRule="auto"/>
        <w:ind w:left="851" w:hanging="540"/>
        <w:jc w:val="both"/>
        <w:rPr>
          <w:rFonts w:ascii="Times New Roman" w:eastAsia="Times New Roman" w:hAnsi="Times New Roman" w:cs="Times New Roman"/>
          <w:sz w:val="24"/>
          <w:szCs w:val="24"/>
          <w:lang w:eastAsia="lv-LV"/>
        </w:rPr>
      </w:pPr>
    </w:p>
    <w:p w14:paraId="7CCEFF59" w14:textId="19948442" w:rsidR="00064BC3" w:rsidRPr="00952F50" w:rsidRDefault="00064BC3" w:rsidP="006C07D2">
      <w:pPr>
        <w:numPr>
          <w:ilvl w:val="0"/>
          <w:numId w:val="15"/>
        </w:numPr>
        <w:spacing w:after="0" w:line="240" w:lineRule="auto"/>
        <w:ind w:left="426" w:hanging="568"/>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 xml:space="preserve">Domes priekšsēdētājam ir </w:t>
      </w:r>
      <w:r w:rsidR="009E24B2" w:rsidRPr="00952F50">
        <w:rPr>
          <w:rFonts w:ascii="Times New Roman" w:eastAsia="Times New Roman" w:hAnsi="Times New Roman" w:cs="Times New Roman"/>
          <w:sz w:val="24"/>
          <w:szCs w:val="24"/>
          <w:lang w:eastAsia="lv-LV"/>
        </w:rPr>
        <w:t xml:space="preserve">trīs </w:t>
      </w:r>
      <w:r w:rsidRPr="00952F50">
        <w:rPr>
          <w:rFonts w:ascii="Times New Roman" w:eastAsia="Times New Roman" w:hAnsi="Times New Roman" w:cs="Times New Roman"/>
          <w:sz w:val="24"/>
          <w:szCs w:val="24"/>
          <w:lang w:eastAsia="lv-LV"/>
        </w:rPr>
        <w:t xml:space="preserve">vietnieki  - </w:t>
      </w:r>
      <w:r w:rsidR="006D5471">
        <w:rPr>
          <w:rFonts w:ascii="Times New Roman" w:eastAsia="Times New Roman" w:hAnsi="Times New Roman" w:cs="Times New Roman"/>
          <w:sz w:val="24"/>
          <w:szCs w:val="24"/>
          <w:lang w:eastAsia="lv-LV"/>
        </w:rPr>
        <w:t>D</w:t>
      </w:r>
      <w:r w:rsidR="009E24B2" w:rsidRPr="00952F50">
        <w:rPr>
          <w:rFonts w:ascii="Times New Roman" w:eastAsia="Times New Roman" w:hAnsi="Times New Roman" w:cs="Times New Roman"/>
          <w:sz w:val="24"/>
          <w:szCs w:val="24"/>
          <w:lang w:eastAsia="lv-LV"/>
        </w:rPr>
        <w:t xml:space="preserve">omes </w:t>
      </w:r>
      <w:r w:rsidRPr="00952F50">
        <w:rPr>
          <w:rFonts w:ascii="Times New Roman" w:eastAsia="Times New Roman" w:hAnsi="Times New Roman" w:cs="Times New Roman"/>
          <w:sz w:val="24"/>
          <w:szCs w:val="24"/>
          <w:lang w:eastAsia="lv-LV"/>
        </w:rPr>
        <w:t>priekšsēdētāja vietnieks izglītības, kultūras un sociālajos jautājumos</w:t>
      </w:r>
      <w:r w:rsidR="009E24B2" w:rsidRPr="00952F50">
        <w:rPr>
          <w:rFonts w:ascii="Times New Roman" w:eastAsia="Times New Roman" w:hAnsi="Times New Roman" w:cs="Times New Roman"/>
          <w:sz w:val="24"/>
          <w:szCs w:val="24"/>
          <w:lang w:eastAsia="lv-LV"/>
        </w:rPr>
        <w:t xml:space="preserve">, </w:t>
      </w:r>
      <w:r w:rsidR="006D5471">
        <w:rPr>
          <w:rFonts w:ascii="Times New Roman" w:eastAsia="Times New Roman" w:hAnsi="Times New Roman" w:cs="Times New Roman"/>
          <w:sz w:val="24"/>
          <w:szCs w:val="24"/>
          <w:lang w:eastAsia="lv-LV"/>
        </w:rPr>
        <w:t>D</w:t>
      </w:r>
      <w:r w:rsidR="009E24B2" w:rsidRPr="00952F50">
        <w:rPr>
          <w:rFonts w:ascii="Times New Roman" w:eastAsia="Times New Roman" w:hAnsi="Times New Roman" w:cs="Times New Roman"/>
          <w:sz w:val="24"/>
          <w:szCs w:val="24"/>
          <w:lang w:eastAsia="lv-LV"/>
        </w:rPr>
        <w:t>omes</w:t>
      </w:r>
      <w:r w:rsidRPr="00952F50">
        <w:rPr>
          <w:rFonts w:ascii="Times New Roman" w:eastAsia="Times New Roman" w:hAnsi="Times New Roman" w:cs="Times New Roman"/>
          <w:sz w:val="24"/>
          <w:szCs w:val="24"/>
          <w:lang w:eastAsia="lv-LV"/>
        </w:rPr>
        <w:t xml:space="preserve"> priekšsēdētāja vietnieks </w:t>
      </w:r>
      <w:r w:rsidR="00D803C9" w:rsidRPr="00952F50">
        <w:rPr>
          <w:rFonts w:ascii="Times New Roman" w:eastAsia="Times New Roman" w:hAnsi="Times New Roman" w:cs="Times New Roman"/>
          <w:sz w:val="24"/>
          <w:szCs w:val="24"/>
          <w:lang w:eastAsia="lv-LV"/>
        </w:rPr>
        <w:t xml:space="preserve"> komunālās saimniecības, teritorijas pārvaldības un attīstības jautājumos un </w:t>
      </w:r>
      <w:r w:rsidR="006D5471">
        <w:rPr>
          <w:rFonts w:ascii="Times New Roman" w:eastAsia="Times New Roman" w:hAnsi="Times New Roman" w:cs="Times New Roman"/>
          <w:sz w:val="24"/>
          <w:szCs w:val="24"/>
          <w:lang w:eastAsia="lv-LV"/>
        </w:rPr>
        <w:t>D</w:t>
      </w:r>
      <w:r w:rsidR="00D803C9" w:rsidRPr="00952F50">
        <w:rPr>
          <w:rFonts w:ascii="Times New Roman" w:eastAsia="Times New Roman" w:hAnsi="Times New Roman" w:cs="Times New Roman"/>
          <w:sz w:val="24"/>
          <w:szCs w:val="24"/>
          <w:lang w:eastAsia="lv-LV"/>
        </w:rPr>
        <w:t xml:space="preserve">omes priekšsēdētāja vietnieks </w:t>
      </w:r>
      <w:r w:rsidRPr="00952F50">
        <w:rPr>
          <w:rFonts w:ascii="Times New Roman" w:eastAsia="Times New Roman" w:hAnsi="Times New Roman" w:cs="Times New Roman"/>
          <w:sz w:val="24"/>
          <w:szCs w:val="24"/>
          <w:lang w:eastAsia="lv-LV"/>
        </w:rPr>
        <w:t xml:space="preserve">uzņēmējdarbības atbalsta, tūrisma attīstības un </w:t>
      </w:r>
      <w:r w:rsidR="00BA1818" w:rsidRPr="00952F50">
        <w:rPr>
          <w:rFonts w:ascii="Times New Roman" w:eastAsia="Times New Roman" w:hAnsi="Times New Roman" w:cs="Times New Roman"/>
          <w:sz w:val="24"/>
          <w:szCs w:val="24"/>
          <w:lang w:eastAsia="lv-LV"/>
        </w:rPr>
        <w:t xml:space="preserve">veselības aprūpes </w:t>
      </w:r>
      <w:r w:rsidRPr="00952F50">
        <w:rPr>
          <w:rFonts w:ascii="Times New Roman" w:eastAsia="Times New Roman" w:hAnsi="Times New Roman" w:cs="Times New Roman"/>
          <w:sz w:val="24"/>
          <w:szCs w:val="24"/>
          <w:lang w:eastAsia="lv-LV"/>
        </w:rPr>
        <w:t>jautājumos</w:t>
      </w:r>
      <w:r w:rsidR="00BA1818" w:rsidRPr="00952F50">
        <w:rPr>
          <w:rFonts w:ascii="Times New Roman" w:eastAsia="Times New Roman" w:hAnsi="Times New Roman" w:cs="Times New Roman"/>
          <w:sz w:val="24"/>
          <w:szCs w:val="24"/>
          <w:lang w:eastAsia="lv-LV"/>
        </w:rPr>
        <w:t>.</w:t>
      </w:r>
      <w:r w:rsidRPr="00952F50">
        <w:rPr>
          <w:rFonts w:ascii="Times New Roman" w:eastAsia="Times New Roman" w:hAnsi="Times New Roman" w:cs="Times New Roman"/>
          <w:sz w:val="24"/>
          <w:szCs w:val="24"/>
          <w:lang w:eastAsia="lv-LV"/>
        </w:rPr>
        <w:t xml:space="preserve">  </w:t>
      </w:r>
      <w:r w:rsidR="006D5471">
        <w:rPr>
          <w:rFonts w:ascii="Times New Roman" w:eastAsia="Times New Roman" w:hAnsi="Times New Roman" w:cs="Times New Roman"/>
          <w:sz w:val="24"/>
          <w:szCs w:val="24"/>
          <w:lang w:eastAsia="lv-LV"/>
        </w:rPr>
        <w:t>Domes p</w:t>
      </w:r>
      <w:r w:rsidRPr="00952F50">
        <w:rPr>
          <w:rFonts w:ascii="Times New Roman" w:eastAsia="Times New Roman" w:hAnsi="Times New Roman" w:cs="Times New Roman"/>
          <w:sz w:val="24"/>
          <w:szCs w:val="24"/>
          <w:lang w:eastAsia="lv-LV"/>
        </w:rPr>
        <w:t xml:space="preserve">riekšsēdētāja vietnieku amats ir algots. </w:t>
      </w:r>
    </w:p>
    <w:p w14:paraId="2C26E1C9" w14:textId="77777777" w:rsidR="00064BC3" w:rsidRPr="00064BC3" w:rsidRDefault="00064BC3" w:rsidP="00064BC3">
      <w:pPr>
        <w:spacing w:after="0" w:line="240" w:lineRule="auto"/>
        <w:jc w:val="both"/>
        <w:rPr>
          <w:rFonts w:ascii="Times New Roman" w:eastAsia="Times New Roman" w:hAnsi="Times New Roman" w:cs="Times New Roman"/>
          <w:sz w:val="24"/>
          <w:szCs w:val="24"/>
          <w:lang w:eastAsia="lv-LV"/>
        </w:rPr>
      </w:pPr>
    </w:p>
    <w:p w14:paraId="6AB09796" w14:textId="77777777" w:rsidR="00064BC3" w:rsidRPr="00064BC3" w:rsidRDefault="00064BC3" w:rsidP="006C07D2">
      <w:pPr>
        <w:numPr>
          <w:ilvl w:val="0"/>
          <w:numId w:val="15"/>
        </w:numPr>
        <w:spacing w:after="0" w:line="240" w:lineRule="auto"/>
        <w:ind w:left="426" w:hanging="502"/>
        <w:jc w:val="both"/>
        <w:rPr>
          <w:rFonts w:ascii="Times New Roman" w:eastAsia="Times New Roman" w:hAnsi="Times New Roman" w:cs="Times New Roman"/>
          <w:bCs/>
          <w:sz w:val="24"/>
          <w:szCs w:val="24"/>
        </w:rPr>
      </w:pPr>
      <w:r w:rsidRPr="00064BC3">
        <w:rPr>
          <w:rFonts w:ascii="Times New Roman" w:eastAsia="Times New Roman" w:hAnsi="Times New Roman" w:cs="Times New Roman"/>
          <w:bCs/>
          <w:sz w:val="24"/>
          <w:szCs w:val="24"/>
        </w:rPr>
        <w:t>Domes priekšsēdētāja vietnieki:</w:t>
      </w:r>
    </w:p>
    <w:p w14:paraId="13B43ED8" w14:textId="77777777" w:rsidR="00064BC3" w:rsidRPr="00064BC3" w:rsidRDefault="00064BC3" w:rsidP="006479CC">
      <w:pPr>
        <w:numPr>
          <w:ilvl w:val="1"/>
          <w:numId w:val="15"/>
        </w:numPr>
        <w:spacing w:after="0" w:line="240" w:lineRule="auto"/>
        <w:ind w:left="993" w:hanging="567"/>
        <w:jc w:val="both"/>
        <w:rPr>
          <w:rFonts w:ascii="Times New Roman" w:eastAsia="Times New Roman" w:hAnsi="Times New Roman" w:cs="Times New Roman"/>
          <w:sz w:val="24"/>
          <w:szCs w:val="24"/>
        </w:rPr>
      </w:pPr>
      <w:r w:rsidRPr="00064BC3">
        <w:rPr>
          <w:rFonts w:ascii="Times New Roman" w:eastAsia="Times New Roman" w:hAnsi="Times New Roman" w:cs="Times New Roman"/>
          <w:sz w:val="24"/>
          <w:szCs w:val="24"/>
        </w:rPr>
        <w:t>pārrauga Centrālās administrācijas struktūrvienību, pašvaldības iestāžu un pašvaldības kapitālsabiedrību darbu atbilstoši savai kompetencei;</w:t>
      </w:r>
    </w:p>
    <w:p w14:paraId="04DBA6C9" w14:textId="77777777" w:rsidR="00064BC3" w:rsidRPr="00064BC3" w:rsidRDefault="00064BC3" w:rsidP="006479CC">
      <w:pPr>
        <w:numPr>
          <w:ilvl w:val="1"/>
          <w:numId w:val="15"/>
        </w:numPr>
        <w:spacing w:after="0" w:line="240" w:lineRule="auto"/>
        <w:ind w:left="993" w:hanging="567"/>
        <w:jc w:val="both"/>
        <w:rPr>
          <w:rFonts w:ascii="Times New Roman" w:eastAsia="Times New Roman" w:hAnsi="Times New Roman" w:cs="Times New Roman"/>
          <w:color w:val="000000"/>
          <w:sz w:val="24"/>
          <w:szCs w:val="24"/>
          <w:lang w:eastAsia="lv-LV"/>
        </w:rPr>
      </w:pPr>
      <w:r w:rsidRPr="00064BC3">
        <w:rPr>
          <w:rFonts w:ascii="Times New Roman" w:eastAsia="Times New Roman" w:hAnsi="Times New Roman" w:cs="Times New Roman"/>
          <w:sz w:val="24"/>
          <w:szCs w:val="24"/>
        </w:rPr>
        <w:t xml:space="preserve">koordinē </w:t>
      </w:r>
      <w:r w:rsidRPr="00064BC3">
        <w:rPr>
          <w:rFonts w:ascii="Times New Roman" w:eastAsia="Times New Roman" w:hAnsi="Times New Roman" w:cs="Times New Roman"/>
          <w:color w:val="000000"/>
          <w:sz w:val="24"/>
          <w:szCs w:val="24"/>
          <w:lang w:eastAsia="lv-LV"/>
        </w:rPr>
        <w:t>komisiju un darba grupu darbu atbilstoši savai kompetencei;</w:t>
      </w:r>
    </w:p>
    <w:p w14:paraId="799A16FA" w14:textId="77777777" w:rsidR="00064BC3" w:rsidRPr="00064BC3" w:rsidRDefault="00064BC3" w:rsidP="006479CC">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ierosina jautājumu izskatīšanu darba grupās, komisijās, komitejās kompetences ietvaros;</w:t>
      </w:r>
    </w:p>
    <w:p w14:paraId="27706A3C" w14:textId="77777777" w:rsidR="00064BC3" w:rsidRPr="00064BC3" w:rsidRDefault="00064BC3" w:rsidP="006479CC">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atbilstoši savai kompetencei dod saistošus rīkojumus Centrālās administrācijas darbiniekiem un pašvaldības iestāžu vadītājiem;</w:t>
      </w:r>
    </w:p>
    <w:p w14:paraId="1EA84B8D" w14:textId="77777777" w:rsidR="00064BC3" w:rsidRPr="00064BC3" w:rsidRDefault="00064BC3" w:rsidP="006479CC">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bez īpaša pilnvarojuma pārstāv Domi un Madonas novada pašvaldību valsts institūcijās;</w:t>
      </w:r>
    </w:p>
    <w:p w14:paraId="39672C33" w14:textId="1345571C" w:rsidR="00064BC3" w:rsidRPr="003D091E" w:rsidRDefault="00064BC3" w:rsidP="006479CC">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rPr>
        <w:t xml:space="preserve">veic citus </w:t>
      </w:r>
      <w:r w:rsidRPr="00064BC3">
        <w:rPr>
          <w:rFonts w:ascii="Times New Roman" w:eastAsia="Times New Roman" w:hAnsi="Times New Roman" w:cs="Times New Roman"/>
          <w:sz w:val="24"/>
          <w:szCs w:val="24"/>
          <w:lang w:eastAsia="lv-LV"/>
        </w:rPr>
        <w:t xml:space="preserve">uzdevumus saskaņā ar Domes </w:t>
      </w:r>
      <w:r w:rsidRPr="003D091E">
        <w:rPr>
          <w:rFonts w:ascii="Times New Roman" w:eastAsia="Times New Roman" w:hAnsi="Times New Roman" w:cs="Times New Roman"/>
          <w:sz w:val="24"/>
          <w:szCs w:val="24"/>
          <w:lang w:eastAsia="lv-LV"/>
        </w:rPr>
        <w:t>lēmumiem un Domes priekšsēdētāja rīkojumiem;</w:t>
      </w:r>
    </w:p>
    <w:p w14:paraId="46178169" w14:textId="77777777" w:rsidR="00064BC3" w:rsidRPr="00064BC3" w:rsidRDefault="00064BC3" w:rsidP="006479CC">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color w:val="000000"/>
          <w:sz w:val="24"/>
          <w:szCs w:val="24"/>
          <w:lang w:eastAsia="lv-LV"/>
        </w:rPr>
        <w:t xml:space="preserve">iesniedz Domes priekšsēdētājam priekšlikumus savu pienākumu un tiesību realizācijai. </w:t>
      </w:r>
    </w:p>
    <w:p w14:paraId="0ECC6DAB" w14:textId="77777777" w:rsidR="00064BC3" w:rsidRPr="00064BC3" w:rsidRDefault="00064BC3" w:rsidP="00064BC3">
      <w:pPr>
        <w:spacing w:after="0" w:line="240" w:lineRule="auto"/>
        <w:jc w:val="both"/>
        <w:rPr>
          <w:rFonts w:ascii="Times New Roman" w:eastAsia="Times New Roman" w:hAnsi="Times New Roman" w:cs="Times New Roman"/>
          <w:sz w:val="24"/>
          <w:szCs w:val="24"/>
          <w:lang w:eastAsia="lv-LV"/>
        </w:rPr>
      </w:pPr>
    </w:p>
    <w:p w14:paraId="5397E866" w14:textId="77777777" w:rsidR="00064BC3" w:rsidRPr="00952F50" w:rsidRDefault="00064BC3" w:rsidP="006479CC">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bookmarkStart w:id="3" w:name="_Hlk75694119"/>
      <w:r w:rsidRPr="00952F50">
        <w:rPr>
          <w:rFonts w:ascii="Times New Roman" w:eastAsia="Times New Roman" w:hAnsi="Times New Roman" w:cs="Times New Roman"/>
          <w:sz w:val="24"/>
          <w:szCs w:val="24"/>
          <w:lang w:eastAsia="lv-LV"/>
        </w:rPr>
        <w:t>Domes priekšsēdētāja vietnieks izglītības, kultūras un sociālajos jautājumos</w:t>
      </w:r>
      <w:bookmarkEnd w:id="3"/>
      <w:r w:rsidRPr="00952F50">
        <w:rPr>
          <w:rFonts w:ascii="Times New Roman" w:eastAsia="Times New Roman" w:hAnsi="Times New Roman" w:cs="Times New Roman"/>
          <w:sz w:val="24"/>
          <w:szCs w:val="24"/>
          <w:lang w:eastAsia="lv-LV"/>
        </w:rPr>
        <w:t xml:space="preserve">: </w:t>
      </w:r>
    </w:p>
    <w:p w14:paraId="05BB8280" w14:textId="52CDABA4" w:rsidR="00064BC3" w:rsidRPr="00952F50" w:rsidRDefault="00064BC3" w:rsidP="006479CC">
      <w:pPr>
        <w:numPr>
          <w:ilvl w:val="1"/>
          <w:numId w:val="15"/>
        </w:numPr>
        <w:spacing w:after="0" w:line="240" w:lineRule="auto"/>
        <w:ind w:left="993" w:hanging="562"/>
        <w:jc w:val="both"/>
        <w:rPr>
          <w:rFonts w:ascii="Times New Roman" w:eastAsia="Times New Roman" w:hAnsi="Times New Roman" w:cs="Times New Roman"/>
          <w:b/>
          <w:bCs/>
          <w:sz w:val="24"/>
          <w:szCs w:val="24"/>
          <w:lang w:eastAsia="lv-LV"/>
        </w:rPr>
      </w:pPr>
      <w:r w:rsidRPr="00952F50">
        <w:rPr>
          <w:rFonts w:ascii="Times New Roman" w:eastAsia="Times New Roman" w:hAnsi="Times New Roman" w:cs="Times New Roman"/>
          <w:sz w:val="24"/>
          <w:szCs w:val="24"/>
          <w:lang w:eastAsia="lv-LV"/>
        </w:rPr>
        <w:t xml:space="preserve">bez īpaša pilnvarojuma pilda </w:t>
      </w:r>
      <w:r w:rsidR="009E7182">
        <w:rPr>
          <w:rFonts w:ascii="Times New Roman" w:eastAsia="Times New Roman" w:hAnsi="Times New Roman" w:cs="Times New Roman"/>
          <w:sz w:val="24"/>
          <w:szCs w:val="24"/>
          <w:lang w:eastAsia="lv-LV"/>
        </w:rPr>
        <w:t>D</w:t>
      </w:r>
      <w:r w:rsidRPr="00952F50">
        <w:rPr>
          <w:rFonts w:ascii="Times New Roman" w:eastAsia="Times New Roman" w:hAnsi="Times New Roman" w:cs="Times New Roman"/>
          <w:sz w:val="24"/>
          <w:szCs w:val="24"/>
          <w:lang w:eastAsia="lv-LV"/>
        </w:rPr>
        <w:t>omes priekšsēdētāja pienākumus viņa prombūtnes laikā;</w:t>
      </w:r>
    </w:p>
    <w:p w14:paraId="058A1C21" w14:textId="77777777" w:rsidR="00064BC3" w:rsidRPr="00952F50" w:rsidRDefault="00064BC3" w:rsidP="006479CC">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 xml:space="preserve">pārrauga: </w:t>
      </w:r>
    </w:p>
    <w:p w14:paraId="1E65D73C" w14:textId="77777777" w:rsidR="00064BC3" w:rsidRPr="00952F50" w:rsidRDefault="00064BC3" w:rsidP="006479CC">
      <w:pPr>
        <w:numPr>
          <w:ilvl w:val="2"/>
          <w:numId w:val="15"/>
        </w:numPr>
        <w:spacing w:after="0" w:line="240" w:lineRule="auto"/>
        <w:ind w:left="1701" w:hanging="708"/>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ar izglītību saistītos jautājumus;</w:t>
      </w:r>
    </w:p>
    <w:p w14:paraId="43FEE9F2" w14:textId="77777777" w:rsidR="00064BC3" w:rsidRPr="00952F50" w:rsidRDefault="00064BC3" w:rsidP="006479CC">
      <w:pPr>
        <w:numPr>
          <w:ilvl w:val="2"/>
          <w:numId w:val="15"/>
        </w:numPr>
        <w:spacing w:after="0" w:line="240" w:lineRule="auto"/>
        <w:ind w:left="1701" w:hanging="708"/>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pedagoģisko darbinieku tālākizglītību un izglītības metodisko darbu;</w:t>
      </w:r>
    </w:p>
    <w:p w14:paraId="2561B7E4" w14:textId="77777777" w:rsidR="00064BC3" w:rsidRPr="00952F50" w:rsidRDefault="00064BC3" w:rsidP="006479CC">
      <w:pPr>
        <w:numPr>
          <w:ilvl w:val="2"/>
          <w:numId w:val="15"/>
        </w:numPr>
        <w:spacing w:after="0" w:line="240" w:lineRule="auto"/>
        <w:ind w:left="1701" w:hanging="708"/>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 xml:space="preserve">sociālo pakalpojumu un sociālās palīdzības sniegšanu iedzīvotājiem; </w:t>
      </w:r>
    </w:p>
    <w:p w14:paraId="797BF942" w14:textId="77777777" w:rsidR="00064BC3" w:rsidRPr="00952F50" w:rsidRDefault="00064BC3" w:rsidP="006479CC">
      <w:pPr>
        <w:numPr>
          <w:ilvl w:val="2"/>
          <w:numId w:val="15"/>
        </w:numPr>
        <w:spacing w:after="0" w:line="240" w:lineRule="auto"/>
        <w:ind w:left="1701" w:hanging="708"/>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 xml:space="preserve">ar aizgādnību, aizbildnību, adopciju un bērnu personisko un mantisko    tiesību un </w:t>
      </w:r>
      <w:r w:rsidRPr="00952F50">
        <w:rPr>
          <w:rFonts w:ascii="Times New Roman" w:eastAsia="Times New Roman" w:hAnsi="Times New Roman" w:cs="Times New Roman"/>
          <w:sz w:val="24"/>
          <w:szCs w:val="24"/>
          <w:lang w:eastAsia="lv-LV"/>
        </w:rPr>
        <w:tab/>
        <w:t>interešu aizsardzību saistītos jautājumus;</w:t>
      </w:r>
    </w:p>
    <w:p w14:paraId="241663F8" w14:textId="77777777" w:rsidR="00064BC3" w:rsidRPr="00952F50" w:rsidRDefault="00064BC3" w:rsidP="006479CC">
      <w:pPr>
        <w:numPr>
          <w:ilvl w:val="2"/>
          <w:numId w:val="15"/>
        </w:numPr>
        <w:spacing w:after="0" w:line="240" w:lineRule="auto"/>
        <w:ind w:left="1701" w:hanging="708"/>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lastRenderedPageBreak/>
        <w:t>ar kultūras un muzeja funkciju izpildi saistītos jautājumus;</w:t>
      </w:r>
    </w:p>
    <w:p w14:paraId="0A05F8D7" w14:textId="77777777" w:rsidR="00064BC3" w:rsidRPr="00952F50" w:rsidRDefault="00064BC3" w:rsidP="006479CC">
      <w:pPr>
        <w:numPr>
          <w:ilvl w:val="2"/>
          <w:numId w:val="15"/>
        </w:numPr>
        <w:spacing w:after="0" w:line="240" w:lineRule="auto"/>
        <w:ind w:left="1701" w:hanging="708"/>
        <w:jc w:val="both"/>
        <w:rPr>
          <w:rFonts w:ascii="Times New Roman" w:eastAsia="Times New Roman" w:hAnsi="Times New Roman" w:cs="Times New Roman"/>
          <w:sz w:val="24"/>
          <w:szCs w:val="24"/>
          <w:lang w:eastAsia="lv-LV"/>
        </w:rPr>
      </w:pPr>
      <w:r w:rsidRPr="00952F50">
        <w:rPr>
          <w:rFonts w:ascii="Times New Roman" w:eastAsia="Times New Roman" w:hAnsi="Times New Roman" w:cs="Times New Roman"/>
          <w:sz w:val="24"/>
          <w:szCs w:val="24"/>
          <w:lang w:eastAsia="lv-LV"/>
        </w:rPr>
        <w:t>ar bibliotēku funkciju izpildi saistītos jautājumus.</w:t>
      </w:r>
    </w:p>
    <w:p w14:paraId="2227F81F" w14:textId="77777777" w:rsidR="00064BC3" w:rsidRPr="009E24B2" w:rsidRDefault="00064BC3" w:rsidP="006479CC">
      <w:pPr>
        <w:spacing w:after="0" w:line="240" w:lineRule="auto"/>
        <w:ind w:left="1701" w:hanging="708"/>
        <w:jc w:val="both"/>
        <w:rPr>
          <w:rFonts w:ascii="Times New Roman" w:eastAsia="Times New Roman" w:hAnsi="Times New Roman" w:cs="Times New Roman"/>
          <w:color w:val="FF0000"/>
          <w:sz w:val="24"/>
          <w:szCs w:val="24"/>
          <w:lang w:eastAsia="lv-LV"/>
        </w:rPr>
      </w:pPr>
    </w:p>
    <w:p w14:paraId="1DD96FD9" w14:textId="77777777" w:rsidR="00C9685D" w:rsidRDefault="00D803C9" w:rsidP="00C9685D">
      <w:pPr>
        <w:numPr>
          <w:ilvl w:val="0"/>
          <w:numId w:val="15"/>
        </w:numPr>
        <w:spacing w:after="0" w:line="240" w:lineRule="auto"/>
        <w:ind w:left="426" w:hanging="426"/>
        <w:jc w:val="both"/>
        <w:rPr>
          <w:rFonts w:ascii="Times New Roman" w:eastAsia="Times New Roman" w:hAnsi="Times New Roman" w:cs="Times New Roman"/>
          <w:sz w:val="24"/>
          <w:szCs w:val="24"/>
          <w:lang w:eastAsia="lv-LV"/>
        </w:rPr>
      </w:pPr>
      <w:r w:rsidRPr="004B68D7">
        <w:rPr>
          <w:rFonts w:ascii="Times New Roman" w:eastAsia="Times New Roman" w:hAnsi="Times New Roman" w:cs="Times New Roman"/>
          <w:sz w:val="24"/>
          <w:szCs w:val="24"/>
          <w:lang w:eastAsia="lv-LV"/>
        </w:rPr>
        <w:t xml:space="preserve">Domes priekšsēdētāja vietnieks </w:t>
      </w:r>
      <w:bookmarkStart w:id="4" w:name="_Hlk75694175"/>
      <w:r w:rsidRPr="004B68D7">
        <w:rPr>
          <w:rFonts w:ascii="Times New Roman" w:eastAsia="Times New Roman" w:hAnsi="Times New Roman" w:cs="Times New Roman"/>
          <w:sz w:val="24"/>
          <w:szCs w:val="24"/>
          <w:lang w:eastAsia="lv-LV"/>
        </w:rPr>
        <w:t>komunālās saimniecības, teritorijas pārvaldības un attīstības jautājumos</w:t>
      </w:r>
      <w:r w:rsidR="00BD4BCF" w:rsidRPr="004B68D7">
        <w:rPr>
          <w:rFonts w:ascii="Times New Roman" w:eastAsia="Times New Roman" w:hAnsi="Times New Roman" w:cs="Times New Roman"/>
          <w:sz w:val="24"/>
          <w:szCs w:val="24"/>
          <w:lang w:eastAsia="lv-LV"/>
        </w:rPr>
        <w:t>:</w:t>
      </w:r>
      <w:bookmarkEnd w:id="4"/>
    </w:p>
    <w:p w14:paraId="0C28EDAF" w14:textId="77777777" w:rsidR="00C9685D" w:rsidRDefault="00D803C9" w:rsidP="00C9685D">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 xml:space="preserve">bez īpaša pilnvarojuma pilda Domes priekšsēdētāja pienākumus Domes priekšsēdētāja un  </w:t>
      </w:r>
      <w:r w:rsidR="009E7182" w:rsidRPr="00C9685D">
        <w:rPr>
          <w:rFonts w:ascii="Times New Roman" w:eastAsia="Times New Roman" w:hAnsi="Times New Roman" w:cs="Times New Roman"/>
          <w:sz w:val="24"/>
          <w:szCs w:val="24"/>
          <w:lang w:eastAsia="lv-LV"/>
        </w:rPr>
        <w:t>D</w:t>
      </w:r>
      <w:r w:rsidRPr="00C9685D">
        <w:rPr>
          <w:rFonts w:ascii="Times New Roman" w:eastAsia="Times New Roman" w:hAnsi="Times New Roman" w:cs="Times New Roman"/>
          <w:sz w:val="24"/>
          <w:szCs w:val="24"/>
          <w:lang w:eastAsia="lv-LV"/>
        </w:rPr>
        <w:t>omes priekšsēdētāja vietnieka izglītības, kultūras un sociālajos jautājumos prombūtnes laikā;</w:t>
      </w:r>
    </w:p>
    <w:p w14:paraId="24C3B5AC" w14:textId="77777777" w:rsidR="00C9685D" w:rsidRDefault="00BD4BCF" w:rsidP="00C9685D">
      <w:pPr>
        <w:numPr>
          <w:ilvl w:val="1"/>
          <w:numId w:val="15"/>
        </w:numPr>
        <w:spacing w:after="0" w:line="240" w:lineRule="auto"/>
        <w:ind w:left="993" w:hanging="567"/>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pārrauga:</w:t>
      </w:r>
    </w:p>
    <w:p w14:paraId="6821F992" w14:textId="77777777" w:rsidR="00C9685D" w:rsidRDefault="00BD4BCF" w:rsidP="00C9685D">
      <w:pPr>
        <w:numPr>
          <w:ilvl w:val="2"/>
          <w:numId w:val="15"/>
        </w:numPr>
        <w:spacing w:after="0" w:line="240" w:lineRule="auto"/>
        <w:ind w:left="1701" w:hanging="862"/>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komunālo pakalpojumu sniegšanu iedzīvotāj</w:t>
      </w:r>
      <w:r w:rsidR="004E2079" w:rsidRPr="00C9685D">
        <w:rPr>
          <w:rFonts w:ascii="Times New Roman" w:eastAsia="Times New Roman" w:hAnsi="Times New Roman" w:cs="Times New Roman"/>
          <w:sz w:val="24"/>
          <w:szCs w:val="24"/>
          <w:lang w:eastAsia="lv-LV"/>
        </w:rPr>
        <w:t xml:space="preserve">iem, tai skaitā ūdensapgādi un </w:t>
      </w:r>
      <w:r w:rsidRPr="00C9685D">
        <w:rPr>
          <w:rFonts w:ascii="Times New Roman" w:eastAsia="Times New Roman" w:hAnsi="Times New Roman" w:cs="Times New Roman"/>
          <w:sz w:val="24"/>
          <w:szCs w:val="24"/>
          <w:lang w:eastAsia="lv-LV"/>
        </w:rPr>
        <w:t>kanalizāciju, siltumapgādi, notekūdeņu savāk</w:t>
      </w:r>
      <w:r w:rsidR="006479CC" w:rsidRPr="00C9685D">
        <w:rPr>
          <w:rFonts w:ascii="Times New Roman" w:eastAsia="Times New Roman" w:hAnsi="Times New Roman" w:cs="Times New Roman"/>
          <w:sz w:val="24"/>
          <w:szCs w:val="24"/>
          <w:lang w:eastAsia="lv-LV"/>
        </w:rPr>
        <w:t xml:space="preserve">šanu, novadīšanu un attīrīšanu </w:t>
      </w:r>
      <w:r w:rsidRPr="00C9685D">
        <w:rPr>
          <w:rFonts w:ascii="Times New Roman" w:eastAsia="Times New Roman" w:hAnsi="Times New Roman" w:cs="Times New Roman"/>
          <w:sz w:val="24"/>
          <w:szCs w:val="24"/>
          <w:lang w:eastAsia="lv-LV"/>
        </w:rPr>
        <w:t>neatkarīgi no tā, kā īpašumā atrodas dzīvojamais fonds;</w:t>
      </w:r>
    </w:p>
    <w:p w14:paraId="3418815B" w14:textId="77777777" w:rsidR="00C9685D" w:rsidRDefault="00BD4BCF" w:rsidP="00C9685D">
      <w:pPr>
        <w:numPr>
          <w:ilvl w:val="2"/>
          <w:numId w:val="15"/>
        </w:numPr>
        <w:spacing w:after="0" w:line="240" w:lineRule="auto"/>
        <w:ind w:left="1701" w:hanging="862"/>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ar novada ceļu apsaimniekošanu un attīstību</w:t>
      </w:r>
      <w:r w:rsidR="00510627" w:rsidRPr="00C9685D">
        <w:rPr>
          <w:rFonts w:ascii="Times New Roman" w:eastAsia="Times New Roman" w:hAnsi="Times New Roman" w:cs="Times New Roman"/>
          <w:sz w:val="24"/>
          <w:szCs w:val="24"/>
          <w:lang w:eastAsia="lv-LV"/>
        </w:rPr>
        <w:t xml:space="preserve"> saistītos jautājumus;</w:t>
      </w:r>
    </w:p>
    <w:p w14:paraId="7D41600F" w14:textId="77777777" w:rsidR="00C9685D" w:rsidRDefault="00BD4BCF" w:rsidP="00C9685D">
      <w:pPr>
        <w:numPr>
          <w:ilvl w:val="2"/>
          <w:numId w:val="15"/>
        </w:numPr>
        <w:spacing w:after="0" w:line="240" w:lineRule="auto"/>
        <w:ind w:left="1701" w:hanging="862"/>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ar pilsētas</w:t>
      </w:r>
      <w:r w:rsidR="009E7182" w:rsidRPr="00C9685D">
        <w:rPr>
          <w:rFonts w:ascii="Times New Roman" w:eastAsia="Times New Roman" w:hAnsi="Times New Roman" w:cs="Times New Roman"/>
          <w:sz w:val="24"/>
          <w:szCs w:val="24"/>
          <w:lang w:eastAsia="lv-LV"/>
        </w:rPr>
        <w:t>,</w:t>
      </w:r>
      <w:r w:rsidRPr="00C9685D">
        <w:rPr>
          <w:rFonts w:ascii="Times New Roman" w:eastAsia="Times New Roman" w:hAnsi="Times New Roman" w:cs="Times New Roman"/>
          <w:sz w:val="24"/>
          <w:szCs w:val="24"/>
          <w:lang w:eastAsia="lv-LV"/>
        </w:rPr>
        <w:t xml:space="preserve"> pagasta</w:t>
      </w:r>
      <w:r w:rsidR="009E7182" w:rsidRPr="00C9685D">
        <w:rPr>
          <w:rFonts w:ascii="Times New Roman" w:eastAsia="Times New Roman" w:hAnsi="Times New Roman" w:cs="Times New Roman"/>
          <w:sz w:val="24"/>
          <w:szCs w:val="24"/>
          <w:lang w:eastAsia="lv-LV"/>
        </w:rPr>
        <w:t xml:space="preserve"> un apvienību</w:t>
      </w:r>
      <w:r w:rsidRPr="00C9685D">
        <w:rPr>
          <w:rFonts w:ascii="Times New Roman" w:eastAsia="Times New Roman" w:hAnsi="Times New Roman" w:cs="Times New Roman"/>
          <w:sz w:val="24"/>
          <w:szCs w:val="24"/>
          <w:lang w:eastAsia="lv-LV"/>
        </w:rPr>
        <w:t xml:space="preserve"> pārvalžu </w:t>
      </w:r>
      <w:r w:rsidR="00ED2507" w:rsidRPr="00C9685D">
        <w:rPr>
          <w:rFonts w:ascii="Times New Roman" w:eastAsia="Times New Roman" w:hAnsi="Times New Roman" w:cs="Times New Roman"/>
          <w:sz w:val="24"/>
          <w:szCs w:val="24"/>
          <w:lang w:eastAsia="lv-LV"/>
        </w:rPr>
        <w:t xml:space="preserve">darbību un </w:t>
      </w:r>
      <w:r w:rsidR="00510627" w:rsidRPr="00C9685D">
        <w:rPr>
          <w:rFonts w:ascii="Times New Roman" w:eastAsia="Times New Roman" w:hAnsi="Times New Roman" w:cs="Times New Roman"/>
          <w:sz w:val="24"/>
          <w:szCs w:val="24"/>
          <w:lang w:eastAsia="lv-LV"/>
        </w:rPr>
        <w:t xml:space="preserve">to </w:t>
      </w:r>
      <w:r w:rsidR="00ED2507" w:rsidRPr="00C9685D">
        <w:rPr>
          <w:rFonts w:ascii="Times New Roman" w:eastAsia="Times New Roman" w:hAnsi="Times New Roman" w:cs="Times New Roman"/>
          <w:sz w:val="24"/>
          <w:szCs w:val="24"/>
          <w:lang w:eastAsia="lv-LV"/>
        </w:rPr>
        <w:t>sniegt</w:t>
      </w:r>
      <w:r w:rsidR="00040808" w:rsidRPr="00C9685D">
        <w:rPr>
          <w:rFonts w:ascii="Times New Roman" w:eastAsia="Times New Roman" w:hAnsi="Times New Roman" w:cs="Times New Roman"/>
          <w:sz w:val="24"/>
          <w:szCs w:val="24"/>
          <w:lang w:eastAsia="lv-LV"/>
        </w:rPr>
        <w:t>ajiem</w:t>
      </w:r>
      <w:r w:rsidR="00ED2507" w:rsidRPr="00C9685D">
        <w:rPr>
          <w:rFonts w:ascii="Times New Roman" w:eastAsia="Times New Roman" w:hAnsi="Times New Roman" w:cs="Times New Roman"/>
          <w:sz w:val="24"/>
          <w:szCs w:val="24"/>
          <w:lang w:eastAsia="lv-LV"/>
        </w:rPr>
        <w:t xml:space="preserve"> pakalpojum</w:t>
      </w:r>
      <w:r w:rsidR="00040808" w:rsidRPr="00C9685D">
        <w:rPr>
          <w:rFonts w:ascii="Times New Roman" w:eastAsia="Times New Roman" w:hAnsi="Times New Roman" w:cs="Times New Roman"/>
          <w:sz w:val="24"/>
          <w:szCs w:val="24"/>
          <w:lang w:eastAsia="lv-LV"/>
        </w:rPr>
        <w:t>iem</w:t>
      </w:r>
      <w:r w:rsidR="00ED2507" w:rsidRPr="00C9685D">
        <w:rPr>
          <w:rFonts w:ascii="Times New Roman" w:eastAsia="Times New Roman" w:hAnsi="Times New Roman" w:cs="Times New Roman"/>
          <w:sz w:val="24"/>
          <w:szCs w:val="24"/>
          <w:lang w:eastAsia="lv-LV"/>
        </w:rPr>
        <w:t xml:space="preserve"> saistītos jautājumus;</w:t>
      </w:r>
      <w:bookmarkStart w:id="5" w:name="_Hlk75793262"/>
    </w:p>
    <w:p w14:paraId="3DD1EC80" w14:textId="789813ED" w:rsidR="00BD4BCF" w:rsidRPr="00C9685D" w:rsidRDefault="00AF356D" w:rsidP="00C9685D">
      <w:pPr>
        <w:numPr>
          <w:ilvl w:val="2"/>
          <w:numId w:val="15"/>
        </w:numPr>
        <w:spacing w:after="0" w:line="240" w:lineRule="auto"/>
        <w:ind w:left="1701" w:hanging="862"/>
        <w:jc w:val="both"/>
        <w:rPr>
          <w:rFonts w:ascii="Times New Roman" w:eastAsia="Times New Roman" w:hAnsi="Times New Roman" w:cs="Times New Roman"/>
          <w:sz w:val="24"/>
          <w:szCs w:val="24"/>
          <w:lang w:eastAsia="lv-LV"/>
        </w:rPr>
      </w:pPr>
      <w:r w:rsidRPr="00C9685D">
        <w:rPr>
          <w:rFonts w:ascii="Times New Roman" w:eastAsia="Times New Roman" w:hAnsi="Times New Roman" w:cs="Times New Roman"/>
          <w:sz w:val="24"/>
          <w:szCs w:val="24"/>
          <w:lang w:eastAsia="lv-LV"/>
        </w:rPr>
        <w:t xml:space="preserve">ar </w:t>
      </w:r>
      <w:r w:rsidR="00742A77" w:rsidRPr="00C9685D">
        <w:rPr>
          <w:rFonts w:ascii="Times New Roman" w:eastAsia="Times New Roman" w:hAnsi="Times New Roman" w:cs="Times New Roman"/>
          <w:sz w:val="24"/>
          <w:szCs w:val="24"/>
          <w:lang w:eastAsia="lv-LV"/>
        </w:rPr>
        <w:t xml:space="preserve">pārraudzībā esošās jomas </w:t>
      </w:r>
      <w:r w:rsidR="00ED2507" w:rsidRPr="00C9685D">
        <w:rPr>
          <w:rFonts w:ascii="Times New Roman" w:eastAsia="Times New Roman" w:hAnsi="Times New Roman" w:cs="Times New Roman"/>
          <w:sz w:val="24"/>
          <w:szCs w:val="24"/>
          <w:lang w:eastAsia="lv-LV"/>
        </w:rPr>
        <w:t>attīstības projektu piesaisti un realizāciju</w:t>
      </w:r>
      <w:r w:rsidR="00510627" w:rsidRPr="00C9685D">
        <w:rPr>
          <w:rFonts w:ascii="Times New Roman" w:eastAsia="Times New Roman" w:hAnsi="Times New Roman" w:cs="Times New Roman"/>
          <w:sz w:val="24"/>
          <w:szCs w:val="24"/>
          <w:lang w:eastAsia="lv-LV"/>
        </w:rPr>
        <w:t xml:space="preserve"> saistītos jautājumus.</w:t>
      </w:r>
      <w:r w:rsidR="00ED2507" w:rsidRPr="00C9685D">
        <w:rPr>
          <w:rFonts w:ascii="Times New Roman" w:eastAsia="Times New Roman" w:hAnsi="Times New Roman" w:cs="Times New Roman"/>
          <w:sz w:val="24"/>
          <w:szCs w:val="24"/>
          <w:lang w:eastAsia="lv-LV"/>
        </w:rPr>
        <w:t xml:space="preserve"> </w:t>
      </w:r>
      <w:r w:rsidR="00BD4BCF" w:rsidRPr="00C9685D">
        <w:rPr>
          <w:rFonts w:ascii="Times New Roman" w:eastAsia="Times New Roman" w:hAnsi="Times New Roman" w:cs="Times New Roman"/>
          <w:sz w:val="24"/>
          <w:szCs w:val="24"/>
          <w:lang w:eastAsia="lv-LV"/>
        </w:rPr>
        <w:t xml:space="preserve"> </w:t>
      </w:r>
    </w:p>
    <w:bookmarkEnd w:id="5"/>
    <w:p w14:paraId="586A9363" w14:textId="77777777" w:rsidR="00D803C9" w:rsidRPr="004B68D7" w:rsidRDefault="00D803C9" w:rsidP="00C9685D">
      <w:pPr>
        <w:spacing w:after="0" w:line="240" w:lineRule="auto"/>
        <w:ind w:left="1701" w:hanging="862"/>
        <w:jc w:val="both"/>
        <w:rPr>
          <w:rFonts w:ascii="Times New Roman" w:eastAsia="Times New Roman" w:hAnsi="Times New Roman" w:cs="Times New Roman"/>
          <w:sz w:val="24"/>
          <w:szCs w:val="24"/>
          <w:lang w:eastAsia="lv-LV"/>
        </w:rPr>
      </w:pPr>
    </w:p>
    <w:p w14:paraId="72667096" w14:textId="70145E17" w:rsidR="00064BC3" w:rsidRPr="004B68D7" w:rsidRDefault="00064BC3" w:rsidP="006479CC">
      <w:pPr>
        <w:numPr>
          <w:ilvl w:val="0"/>
          <w:numId w:val="15"/>
        </w:numPr>
        <w:spacing w:after="0" w:line="240" w:lineRule="auto"/>
        <w:ind w:left="284"/>
        <w:jc w:val="both"/>
        <w:rPr>
          <w:rFonts w:ascii="Times New Roman" w:eastAsia="Times New Roman" w:hAnsi="Times New Roman" w:cs="Times New Roman"/>
          <w:sz w:val="24"/>
          <w:szCs w:val="24"/>
          <w:lang w:eastAsia="lv-LV"/>
        </w:rPr>
      </w:pPr>
      <w:r w:rsidRPr="004B68D7">
        <w:rPr>
          <w:rFonts w:ascii="Times New Roman" w:eastAsia="Times New Roman" w:hAnsi="Times New Roman" w:cs="Times New Roman"/>
          <w:sz w:val="24"/>
          <w:szCs w:val="24"/>
          <w:lang w:eastAsia="lv-LV"/>
        </w:rPr>
        <w:t xml:space="preserve">Domes priekšsēdētāja vietnieks </w:t>
      </w:r>
      <w:bookmarkStart w:id="6" w:name="_Hlk75694302"/>
      <w:r w:rsidRPr="004B68D7">
        <w:rPr>
          <w:rFonts w:ascii="Times New Roman" w:eastAsia="Times New Roman" w:hAnsi="Times New Roman" w:cs="Times New Roman"/>
          <w:sz w:val="24"/>
          <w:szCs w:val="24"/>
          <w:lang w:eastAsia="lv-LV"/>
        </w:rPr>
        <w:t xml:space="preserve">uzņēmējdarbības atbalsta, tūrisma attīstības </w:t>
      </w:r>
      <w:r w:rsidR="00D803C9" w:rsidRPr="004B68D7">
        <w:rPr>
          <w:rFonts w:ascii="Times New Roman" w:eastAsia="Times New Roman" w:hAnsi="Times New Roman" w:cs="Times New Roman"/>
          <w:sz w:val="24"/>
          <w:szCs w:val="24"/>
          <w:lang w:eastAsia="lv-LV"/>
        </w:rPr>
        <w:t>un veselības aprūpes</w:t>
      </w:r>
      <w:r w:rsidRPr="004B68D7">
        <w:rPr>
          <w:rFonts w:ascii="Times New Roman" w:eastAsia="Times New Roman" w:hAnsi="Times New Roman" w:cs="Times New Roman"/>
          <w:sz w:val="24"/>
          <w:szCs w:val="24"/>
          <w:lang w:eastAsia="lv-LV"/>
        </w:rPr>
        <w:t xml:space="preserve"> jautājumos: </w:t>
      </w:r>
    </w:p>
    <w:bookmarkEnd w:id="6"/>
    <w:p w14:paraId="3AF4C67D" w14:textId="77777777" w:rsidR="00064BC3" w:rsidRPr="004B68D7" w:rsidRDefault="00064BC3" w:rsidP="006479CC">
      <w:pPr>
        <w:numPr>
          <w:ilvl w:val="1"/>
          <w:numId w:val="15"/>
        </w:numPr>
        <w:spacing w:after="0" w:line="240" w:lineRule="auto"/>
        <w:ind w:left="993" w:right="-1" w:hanging="567"/>
        <w:jc w:val="both"/>
        <w:rPr>
          <w:rFonts w:ascii="Times New Roman" w:eastAsia="Times New Roman" w:hAnsi="Times New Roman" w:cs="Times New Roman"/>
          <w:sz w:val="24"/>
          <w:szCs w:val="24"/>
          <w:lang w:eastAsia="lv-LV"/>
        </w:rPr>
      </w:pPr>
      <w:r w:rsidRPr="004B68D7">
        <w:rPr>
          <w:rFonts w:ascii="Times New Roman" w:eastAsia="Times New Roman" w:hAnsi="Times New Roman" w:cs="Times New Roman"/>
          <w:sz w:val="24"/>
          <w:szCs w:val="24"/>
          <w:lang w:eastAsia="lv-LV"/>
        </w:rPr>
        <w:t>pārrauga:</w:t>
      </w:r>
    </w:p>
    <w:p w14:paraId="5B6F76E2" w14:textId="5C2B5A9F" w:rsidR="00064BC3" w:rsidRPr="004B68D7" w:rsidRDefault="00040808" w:rsidP="00074B42">
      <w:pPr>
        <w:numPr>
          <w:ilvl w:val="2"/>
          <w:numId w:val="15"/>
        </w:numPr>
        <w:spacing w:after="0" w:line="240" w:lineRule="auto"/>
        <w:ind w:left="1560" w:right="-1" w:hanging="797"/>
        <w:jc w:val="both"/>
        <w:rPr>
          <w:rFonts w:ascii="Times New Roman" w:eastAsia="Times New Roman" w:hAnsi="Times New Roman" w:cs="Times New Roman"/>
          <w:sz w:val="24"/>
          <w:szCs w:val="24"/>
          <w:lang w:eastAsia="lv-LV"/>
        </w:rPr>
      </w:pPr>
      <w:r w:rsidRPr="004B68D7">
        <w:rPr>
          <w:rFonts w:ascii="Times New Roman" w:eastAsia="Times New Roman" w:hAnsi="Times New Roman" w:cs="Times New Roman"/>
          <w:sz w:val="24"/>
          <w:szCs w:val="24"/>
          <w:lang w:eastAsia="lv-LV"/>
        </w:rPr>
        <w:t xml:space="preserve">ar </w:t>
      </w:r>
      <w:r w:rsidR="00064BC3" w:rsidRPr="004B68D7">
        <w:rPr>
          <w:rFonts w:ascii="Times New Roman" w:eastAsia="Times New Roman" w:hAnsi="Times New Roman" w:cs="Times New Roman"/>
          <w:sz w:val="24"/>
          <w:szCs w:val="24"/>
          <w:lang w:eastAsia="lv-LV"/>
        </w:rPr>
        <w:t>uzņēmējdarbības atbalstu un attīstību novadā</w:t>
      </w:r>
      <w:r w:rsidRPr="004B68D7">
        <w:rPr>
          <w:rFonts w:ascii="Times New Roman" w:eastAsia="Times New Roman" w:hAnsi="Times New Roman" w:cs="Times New Roman"/>
          <w:sz w:val="24"/>
          <w:szCs w:val="24"/>
          <w:lang w:eastAsia="lv-LV"/>
        </w:rPr>
        <w:t xml:space="preserve"> saistītos jautājumus</w:t>
      </w:r>
      <w:r w:rsidR="00064BC3" w:rsidRPr="004B68D7">
        <w:rPr>
          <w:rFonts w:ascii="Times New Roman" w:eastAsia="Times New Roman" w:hAnsi="Times New Roman" w:cs="Times New Roman"/>
          <w:sz w:val="24"/>
          <w:szCs w:val="24"/>
          <w:lang w:eastAsia="lv-LV"/>
        </w:rPr>
        <w:t>;</w:t>
      </w:r>
    </w:p>
    <w:p w14:paraId="5E30B542" w14:textId="4F1CDC4A" w:rsidR="00064BC3" w:rsidRPr="004B68D7" w:rsidRDefault="00064BC3" w:rsidP="00074B42">
      <w:pPr>
        <w:numPr>
          <w:ilvl w:val="2"/>
          <w:numId w:val="15"/>
        </w:numPr>
        <w:spacing w:after="0" w:line="240" w:lineRule="auto"/>
        <w:ind w:left="1560" w:right="-1" w:hanging="797"/>
        <w:jc w:val="both"/>
        <w:rPr>
          <w:rFonts w:ascii="Times New Roman" w:eastAsia="Times New Roman" w:hAnsi="Times New Roman" w:cs="Times New Roman"/>
          <w:sz w:val="24"/>
          <w:szCs w:val="24"/>
          <w:lang w:eastAsia="lv-LV"/>
        </w:rPr>
      </w:pPr>
      <w:r w:rsidRPr="004B68D7">
        <w:rPr>
          <w:rFonts w:ascii="Times New Roman" w:eastAsia="Times New Roman" w:hAnsi="Times New Roman" w:cs="Times New Roman"/>
          <w:sz w:val="24"/>
          <w:szCs w:val="24"/>
          <w:lang w:eastAsia="lv-LV"/>
        </w:rPr>
        <w:t>ar tūrisma jomu saistītos jautājumus;</w:t>
      </w:r>
    </w:p>
    <w:p w14:paraId="2F6B886B" w14:textId="34E1AD0B" w:rsidR="006479CC" w:rsidRDefault="00510627" w:rsidP="00074B42">
      <w:pPr>
        <w:numPr>
          <w:ilvl w:val="2"/>
          <w:numId w:val="15"/>
        </w:numPr>
        <w:spacing w:after="0" w:line="240" w:lineRule="auto"/>
        <w:ind w:left="1560" w:right="-1" w:hanging="797"/>
        <w:jc w:val="both"/>
        <w:rPr>
          <w:rFonts w:ascii="Times New Roman" w:eastAsia="Times New Roman" w:hAnsi="Times New Roman" w:cs="Times New Roman"/>
          <w:sz w:val="24"/>
          <w:szCs w:val="24"/>
          <w:lang w:eastAsia="lv-LV"/>
        </w:rPr>
      </w:pPr>
      <w:r w:rsidRPr="004B68D7">
        <w:rPr>
          <w:rFonts w:ascii="Times New Roman" w:eastAsia="Times New Roman" w:hAnsi="Times New Roman" w:cs="Times New Roman"/>
          <w:sz w:val="24"/>
          <w:szCs w:val="24"/>
        </w:rPr>
        <w:t>ar veselības aprūpes pieejamību saistītos jautājumus</w:t>
      </w:r>
      <w:r w:rsidR="00742A77" w:rsidRPr="004B68D7">
        <w:rPr>
          <w:rFonts w:ascii="Times New Roman" w:eastAsia="Times New Roman" w:hAnsi="Times New Roman" w:cs="Times New Roman"/>
          <w:sz w:val="24"/>
          <w:szCs w:val="24"/>
        </w:rPr>
        <w:t>;</w:t>
      </w:r>
    </w:p>
    <w:p w14:paraId="204307DB" w14:textId="0DE89A13" w:rsidR="00742A77" w:rsidRPr="00F24DCF" w:rsidRDefault="00742A77" w:rsidP="00074B42">
      <w:pPr>
        <w:numPr>
          <w:ilvl w:val="2"/>
          <w:numId w:val="15"/>
        </w:numPr>
        <w:spacing w:after="0" w:line="240" w:lineRule="auto"/>
        <w:ind w:left="1560" w:right="-1" w:hanging="797"/>
        <w:jc w:val="both"/>
        <w:rPr>
          <w:rFonts w:ascii="Times New Roman" w:eastAsia="Times New Roman" w:hAnsi="Times New Roman" w:cs="Times New Roman"/>
          <w:sz w:val="24"/>
          <w:szCs w:val="24"/>
          <w:lang w:eastAsia="lv-LV"/>
        </w:rPr>
      </w:pPr>
      <w:r w:rsidRPr="00F24DCF">
        <w:rPr>
          <w:rFonts w:ascii="Times New Roman" w:eastAsia="Times New Roman" w:hAnsi="Times New Roman" w:cs="Times New Roman"/>
          <w:sz w:val="24"/>
          <w:szCs w:val="24"/>
          <w:lang w:eastAsia="lv-LV"/>
        </w:rPr>
        <w:t xml:space="preserve">ar pārraudzībā esošās jomas attīstības projektu piesaisti un realizāciju saistītos jautājumus.  </w:t>
      </w:r>
    </w:p>
    <w:p w14:paraId="288BEC4A" w14:textId="77777777" w:rsidR="009E24B2" w:rsidRPr="00952F50" w:rsidRDefault="009E24B2" w:rsidP="009E24B2">
      <w:pPr>
        <w:spacing w:after="0" w:line="240" w:lineRule="auto"/>
        <w:ind w:left="644" w:right="-1"/>
        <w:jc w:val="both"/>
        <w:rPr>
          <w:rFonts w:ascii="Times New Roman" w:eastAsia="Times New Roman" w:hAnsi="Times New Roman" w:cs="Times New Roman"/>
          <w:color w:val="FF0000"/>
          <w:sz w:val="24"/>
          <w:szCs w:val="24"/>
          <w:lang w:eastAsia="lv-LV"/>
        </w:rPr>
      </w:pPr>
    </w:p>
    <w:p w14:paraId="339257B1" w14:textId="0B5178A0" w:rsidR="00064BC3" w:rsidRPr="00064BC3" w:rsidRDefault="00064BC3" w:rsidP="006479CC">
      <w:pPr>
        <w:numPr>
          <w:ilvl w:val="0"/>
          <w:numId w:val="15"/>
        </w:numPr>
        <w:spacing w:after="0" w:line="240" w:lineRule="auto"/>
        <w:ind w:left="284"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Rīkojumus (par komandējumu, atvaļinājumu un cita veida rīkojumus) attiecībā uz Domes priekšsēdētāja vietniekiem izdod un paraksta Domes priekšsēdētājs, bet rīkojumus attiecībā uz Domes priekšsēdētāju (par komandējumu, atvaļinājumu un cita veida rīkojumus) izdod un paraksta viens no Domes priekšsēdētāja vietniekiem. </w:t>
      </w:r>
    </w:p>
    <w:p w14:paraId="103B0003" w14:textId="77777777" w:rsidR="00064BC3" w:rsidRPr="00064BC3" w:rsidRDefault="00064BC3" w:rsidP="006479CC">
      <w:pPr>
        <w:spacing w:after="0" w:line="240" w:lineRule="auto"/>
        <w:ind w:left="284" w:right="-1"/>
        <w:jc w:val="both"/>
        <w:rPr>
          <w:rFonts w:ascii="Times New Roman" w:eastAsia="Times New Roman" w:hAnsi="Times New Roman" w:cs="Times New Roman"/>
          <w:sz w:val="24"/>
          <w:szCs w:val="24"/>
          <w:lang w:eastAsia="lv-LV"/>
        </w:rPr>
      </w:pPr>
    </w:p>
    <w:p w14:paraId="427C3D58" w14:textId="77777777" w:rsidR="00064BC3" w:rsidRPr="00064BC3" w:rsidRDefault="00064BC3" w:rsidP="006479CC">
      <w:pPr>
        <w:numPr>
          <w:ilvl w:val="0"/>
          <w:numId w:val="15"/>
        </w:numPr>
        <w:spacing w:after="0" w:line="240" w:lineRule="auto"/>
        <w:ind w:left="284"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izpilddirektors šajā nolikumā</w:t>
      </w:r>
      <w:r w:rsidRPr="00064BC3">
        <w:rPr>
          <w:rFonts w:ascii="Times New Roman" w:eastAsia="Times New Roman" w:hAnsi="Times New Roman" w:cs="Times New Roman"/>
          <w:sz w:val="24"/>
          <w:szCs w:val="24"/>
        </w:rPr>
        <w:t xml:space="preserve"> noteiktajā kārtībā ir atbildīgs par pašvaldības iestāžu darbu un koordinē pašvaldības kapitālsabiedrību darbu.</w:t>
      </w:r>
      <w:r w:rsidRPr="00064BC3">
        <w:rPr>
          <w:rFonts w:ascii="Times New Roman" w:eastAsia="Times New Roman" w:hAnsi="Times New Roman" w:cs="Times New Roman"/>
          <w:iCs/>
          <w:color w:val="FF0000"/>
          <w:sz w:val="24"/>
          <w:szCs w:val="24"/>
          <w:lang w:eastAsia="lv-LV"/>
        </w:rPr>
        <w:t xml:space="preserve"> </w:t>
      </w:r>
      <w:r w:rsidRPr="00064BC3">
        <w:rPr>
          <w:rFonts w:ascii="Times New Roman" w:eastAsia="Times New Roman" w:hAnsi="Times New Roman" w:cs="Times New Roman"/>
          <w:iCs/>
          <w:sz w:val="24"/>
          <w:szCs w:val="24"/>
          <w:lang w:eastAsia="lv-LV"/>
        </w:rPr>
        <w:t>Pēc Domes priekšsēdētāja priekšlikuma pašvaldības izpilddirektoru ieceļ amatā Dome.</w:t>
      </w:r>
      <w:r w:rsidRPr="00064BC3">
        <w:rPr>
          <w:rFonts w:ascii="Times New Roman" w:eastAsia="Times New Roman" w:hAnsi="Times New Roman" w:cs="Times New Roman"/>
          <w:sz w:val="24"/>
          <w:szCs w:val="24"/>
        </w:rPr>
        <w:t xml:space="preserve"> Darba līgumu ar pašvaldības izpilddirektoru pašvaldības vārdā paraksta Domes priekšsēdētājs.</w:t>
      </w:r>
    </w:p>
    <w:p w14:paraId="334A3309" w14:textId="77777777" w:rsidR="00064BC3" w:rsidRPr="00064BC3" w:rsidRDefault="00064BC3" w:rsidP="006479CC">
      <w:pPr>
        <w:numPr>
          <w:ilvl w:val="0"/>
          <w:numId w:val="15"/>
        </w:numPr>
        <w:spacing w:after="0" w:line="240" w:lineRule="auto"/>
        <w:ind w:left="284"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rPr>
        <w:t>Pašvaldības izpilddirektors:</w:t>
      </w:r>
    </w:p>
    <w:p w14:paraId="4094A07C" w14:textId="77777777" w:rsidR="00064BC3" w:rsidRPr="00064BC3" w:rsidRDefault="00064BC3" w:rsidP="006479CC">
      <w:pPr>
        <w:numPr>
          <w:ilvl w:val="1"/>
          <w:numId w:val="15"/>
        </w:numPr>
        <w:spacing w:after="0" w:line="240" w:lineRule="auto"/>
        <w:ind w:left="993" w:right="-1"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organizē Domes lēmumu izpildi, iesniedz priekšlikumus Domes pastāvīgajās komitejās;</w:t>
      </w:r>
    </w:p>
    <w:p w14:paraId="20DD8213" w14:textId="77777777" w:rsidR="00064BC3" w:rsidRPr="00064BC3" w:rsidRDefault="00064BC3" w:rsidP="006479CC">
      <w:pPr>
        <w:numPr>
          <w:ilvl w:val="1"/>
          <w:numId w:val="15"/>
        </w:numPr>
        <w:spacing w:after="0" w:line="240" w:lineRule="auto"/>
        <w:ind w:left="993" w:right="-1"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iesniedz Domei priekšlikumus par pašvaldības iestāžu nelikumīgu un nelietderīgu lēmumu atcelšanu;</w:t>
      </w:r>
    </w:p>
    <w:p w14:paraId="6CD3E240" w14:textId="77777777" w:rsidR="00064BC3" w:rsidRPr="00064BC3" w:rsidRDefault="00064BC3" w:rsidP="006479CC">
      <w:pPr>
        <w:numPr>
          <w:ilvl w:val="1"/>
          <w:numId w:val="15"/>
        </w:numPr>
        <w:spacing w:after="0" w:line="240" w:lineRule="auto"/>
        <w:ind w:left="993" w:right="-1"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dod rīkojumus pašvaldības iestāžu un struktūrvienību vadītājiem; </w:t>
      </w:r>
    </w:p>
    <w:p w14:paraId="179B98CE" w14:textId="77777777" w:rsidR="00064BC3" w:rsidRPr="00064BC3" w:rsidRDefault="00064BC3" w:rsidP="006479CC">
      <w:pPr>
        <w:numPr>
          <w:ilvl w:val="1"/>
          <w:numId w:val="15"/>
        </w:numPr>
        <w:spacing w:after="0" w:line="240" w:lineRule="auto"/>
        <w:ind w:left="993" w:right="-1"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ierosina Domei iecelt amatā vai atbrīvot no amata pašvaldības iestāžu vadītājus;</w:t>
      </w:r>
    </w:p>
    <w:p w14:paraId="4741CB83" w14:textId="0D977324" w:rsidR="00064BC3" w:rsidRPr="00510627" w:rsidRDefault="00064BC3" w:rsidP="006479CC">
      <w:pPr>
        <w:numPr>
          <w:ilvl w:val="1"/>
          <w:numId w:val="15"/>
        </w:numPr>
        <w:spacing w:after="0" w:line="240" w:lineRule="auto"/>
        <w:ind w:left="993" w:right="-1"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saskaņā ar Domes lēmumiem pašvaldības vārdā paraksta darba līgumus ar pašvaldī</w:t>
      </w:r>
      <w:r w:rsidR="00472E38">
        <w:rPr>
          <w:rFonts w:ascii="Times New Roman" w:eastAsia="Times New Roman" w:hAnsi="Times New Roman" w:cs="Times New Roman"/>
          <w:sz w:val="24"/>
          <w:szCs w:val="24"/>
          <w:lang w:eastAsia="lv-LV"/>
        </w:rPr>
        <w:t xml:space="preserve">bas izpilddirektora vietnieku, </w:t>
      </w:r>
      <w:r w:rsidRPr="00F24DCF">
        <w:rPr>
          <w:rFonts w:ascii="Times New Roman" w:eastAsia="Times New Roman" w:hAnsi="Times New Roman" w:cs="Times New Roman"/>
          <w:sz w:val="24"/>
          <w:szCs w:val="24"/>
          <w:lang w:eastAsia="lv-LV"/>
        </w:rPr>
        <w:t>pagast</w:t>
      </w:r>
      <w:r w:rsidR="009E7182" w:rsidRPr="00F24DCF">
        <w:rPr>
          <w:rFonts w:ascii="Times New Roman" w:eastAsia="Times New Roman" w:hAnsi="Times New Roman" w:cs="Times New Roman"/>
          <w:sz w:val="24"/>
          <w:szCs w:val="24"/>
          <w:lang w:eastAsia="lv-LV"/>
        </w:rPr>
        <w:t>u un apvienību</w:t>
      </w:r>
      <w:r w:rsidRPr="00F24DCF">
        <w:rPr>
          <w:rFonts w:ascii="Times New Roman" w:eastAsia="Times New Roman" w:hAnsi="Times New Roman" w:cs="Times New Roman"/>
          <w:sz w:val="24"/>
          <w:szCs w:val="24"/>
          <w:lang w:eastAsia="lv-LV"/>
        </w:rPr>
        <w:t xml:space="preserve"> </w:t>
      </w:r>
      <w:r w:rsidRPr="00064BC3">
        <w:rPr>
          <w:rFonts w:ascii="Times New Roman" w:eastAsia="Times New Roman" w:hAnsi="Times New Roman" w:cs="Times New Roman"/>
          <w:sz w:val="24"/>
          <w:szCs w:val="24"/>
          <w:lang w:eastAsia="lv-LV"/>
        </w:rPr>
        <w:t>pārvalžu vadītājiem,</w:t>
      </w:r>
      <w:r w:rsidR="00F31A71">
        <w:rPr>
          <w:rFonts w:ascii="Times New Roman" w:eastAsia="Times New Roman" w:hAnsi="Times New Roman" w:cs="Times New Roman"/>
          <w:sz w:val="24"/>
          <w:szCs w:val="24"/>
          <w:lang w:eastAsia="lv-LV"/>
        </w:rPr>
        <w:t xml:space="preserve"> Madonas pilsētas pārvaldnieku,</w:t>
      </w:r>
      <w:r w:rsidRPr="00064BC3">
        <w:rPr>
          <w:rFonts w:ascii="Times New Roman" w:eastAsia="Times New Roman" w:hAnsi="Times New Roman" w:cs="Times New Roman"/>
          <w:sz w:val="24"/>
          <w:szCs w:val="24"/>
          <w:lang w:eastAsia="lv-LV"/>
        </w:rPr>
        <w:t xml:space="preserve"> Madonas novada </w:t>
      </w:r>
      <w:r w:rsidRPr="00510627">
        <w:rPr>
          <w:rFonts w:ascii="Times New Roman" w:eastAsia="Times New Roman" w:hAnsi="Times New Roman" w:cs="Times New Roman"/>
          <w:sz w:val="24"/>
          <w:szCs w:val="24"/>
          <w:lang w:eastAsia="lv-LV"/>
        </w:rPr>
        <w:t>Sociālā dienesta vadītāju,</w:t>
      </w:r>
      <w:r w:rsidR="00F31A71">
        <w:rPr>
          <w:rFonts w:ascii="Times New Roman" w:eastAsia="Times New Roman" w:hAnsi="Times New Roman" w:cs="Times New Roman"/>
          <w:sz w:val="24"/>
          <w:szCs w:val="24"/>
          <w:lang w:eastAsia="lv-LV"/>
        </w:rPr>
        <w:t xml:space="preserve"> Madonas novada bāriņtiesas vadītāju,</w:t>
      </w:r>
      <w:r w:rsidRPr="00510627">
        <w:rPr>
          <w:rFonts w:ascii="Times New Roman" w:eastAsia="Times New Roman" w:hAnsi="Times New Roman" w:cs="Times New Roman"/>
          <w:sz w:val="24"/>
          <w:szCs w:val="24"/>
          <w:lang w:eastAsia="lv-LV"/>
        </w:rPr>
        <w:t xml:space="preserve"> paraksta ar šo personālu saistītos dokumentus; </w:t>
      </w:r>
    </w:p>
    <w:p w14:paraId="42292EAA" w14:textId="77777777" w:rsidR="00064BC3" w:rsidRPr="00510627"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510627">
        <w:rPr>
          <w:rFonts w:ascii="Times New Roman" w:eastAsia="Times New Roman" w:hAnsi="Times New Roman" w:cs="Times New Roman"/>
          <w:sz w:val="24"/>
          <w:szCs w:val="24"/>
          <w:lang w:eastAsia="lv-LV"/>
        </w:rPr>
        <w:t>ir Centrālās administrācijas vadītājs;</w:t>
      </w:r>
    </w:p>
    <w:p w14:paraId="40F013F0" w14:textId="77777777" w:rsidR="00064BC3" w:rsidRPr="00510627"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510627">
        <w:rPr>
          <w:rFonts w:ascii="Times New Roman" w:eastAsia="Times New Roman" w:hAnsi="Times New Roman" w:cs="Times New Roman"/>
          <w:sz w:val="24"/>
          <w:szCs w:val="24"/>
          <w:shd w:val="clear" w:color="auto" w:fill="FFFFFF"/>
          <w:lang w:eastAsia="lv-LV"/>
        </w:rPr>
        <w:t>apstiprina Centrālās administrācijas nodaļu nolikumus un izdod citus iekšējos normatīvos dokumentus;</w:t>
      </w:r>
    </w:p>
    <w:p w14:paraId="5539B268"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shd w:val="clear" w:color="auto" w:fill="FFFFFF"/>
          <w:lang w:eastAsia="lv-LV"/>
        </w:rPr>
        <w:t xml:space="preserve">ir kapitāla daļu turētāja pārstāvis pašvaldības dibinātās kapitālsabiedrībās; </w:t>
      </w:r>
    </w:p>
    <w:p w14:paraId="217E1FEB"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organizē teritorijas attīstības programmas, teritorijas plānojuma, publiskā pārskata un budžeta projektu izstrādi un iesniedz tos izskatīšanai attiecīgajā komitejā;</w:t>
      </w:r>
    </w:p>
    <w:p w14:paraId="7E9B2F91" w14:textId="479D6259"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 xml:space="preserve">regulāri, bet ne retāk kā reizi </w:t>
      </w:r>
      <w:r w:rsidR="002B168A">
        <w:rPr>
          <w:rFonts w:ascii="Times New Roman" w:eastAsia="Times New Roman" w:hAnsi="Times New Roman" w:cs="Times New Roman"/>
          <w:sz w:val="24"/>
          <w:szCs w:val="24"/>
          <w:lang w:eastAsia="lv-LV"/>
        </w:rPr>
        <w:t>trīs</w:t>
      </w:r>
      <w:r w:rsidRPr="00064BC3">
        <w:rPr>
          <w:rFonts w:ascii="Times New Roman" w:eastAsia="Times New Roman" w:hAnsi="Times New Roman" w:cs="Times New Roman"/>
          <w:sz w:val="24"/>
          <w:szCs w:val="24"/>
          <w:lang w:eastAsia="lv-LV"/>
        </w:rPr>
        <w:t xml:space="preserve"> mēnešos, ziņo Domei par pašvaldības administrācijas darbu, kā arī pēc Domes vai priekšsēdētāja pieprasījuma sniedz ziņojumus un pārskatus par pieprasītajiem jautājumiem; </w:t>
      </w:r>
    </w:p>
    <w:p w14:paraId="227CCC88"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piedalās Domes un komiteju sēdēs un jautājumu apspriešanā;</w:t>
      </w:r>
    </w:p>
    <w:p w14:paraId="28BF44D1"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apstiprinātā budžeta ietvaros rīkojas ar pašvaldības finanšu resursiem, pašvaldības vārdā veic darījumus; </w:t>
      </w:r>
    </w:p>
    <w:p w14:paraId="4CBFBD5F"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izsniedz atļaujas, licences, rakstiskus saskaņojumus un piekrišanas komercdarbības veikšanai pašvaldības administratīvajā teritorijā;</w:t>
      </w:r>
    </w:p>
    <w:p w14:paraId="72D0CF3C"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izsniedz atļaujas vai saskaņo publiska pasākuma rīkošanu (tai skaitā sapulces, piketi un gājieni), saskaņo pirotehnisko izstrādājumu demonstrēšanas plānu un programmu;</w:t>
      </w:r>
    </w:p>
    <w:p w14:paraId="4FAB15F3" w14:textId="6AF8068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atver un slēdz </w:t>
      </w:r>
      <w:r w:rsidR="00F24DCF">
        <w:rPr>
          <w:rFonts w:ascii="Times New Roman" w:eastAsia="Times New Roman" w:hAnsi="Times New Roman" w:cs="Times New Roman"/>
          <w:sz w:val="24"/>
          <w:szCs w:val="24"/>
          <w:lang w:eastAsia="lv-LV"/>
        </w:rPr>
        <w:t>p</w:t>
      </w:r>
      <w:r w:rsidRPr="00064BC3">
        <w:rPr>
          <w:rFonts w:ascii="Times New Roman" w:eastAsia="Times New Roman" w:hAnsi="Times New Roman" w:cs="Times New Roman"/>
          <w:sz w:val="24"/>
          <w:szCs w:val="24"/>
          <w:lang w:eastAsia="lv-LV"/>
        </w:rPr>
        <w:t>ašvaldības norēķinu kontus kredītiestādēs;</w:t>
      </w:r>
    </w:p>
    <w:p w14:paraId="7175ED81"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izdod pilnvaras Centrālās administrācijas darbiniekiem un iestāžu vadītājiem;  </w:t>
      </w:r>
    </w:p>
    <w:p w14:paraId="54257316"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nodrošina iestāžu un pašvaldības kapitālsabiedrību darba nepārtrauktību Domes nomaiņas gadījumā;</w:t>
      </w:r>
    </w:p>
    <w:p w14:paraId="3BBCEB55" w14:textId="15433314"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pēc kārtējām pašvaldība</w:t>
      </w:r>
      <w:r w:rsidR="009E7182">
        <w:rPr>
          <w:rFonts w:ascii="Times New Roman" w:eastAsia="Times New Roman" w:hAnsi="Times New Roman" w:cs="Times New Roman"/>
          <w:sz w:val="24"/>
          <w:szCs w:val="24"/>
          <w:lang w:eastAsia="lv-LV"/>
        </w:rPr>
        <w:t>s</w:t>
      </w:r>
      <w:r w:rsidRPr="00064BC3">
        <w:rPr>
          <w:rFonts w:ascii="Times New Roman" w:eastAsia="Times New Roman" w:hAnsi="Times New Roman" w:cs="Times New Roman"/>
          <w:sz w:val="24"/>
          <w:szCs w:val="24"/>
          <w:lang w:eastAsia="lv-LV"/>
        </w:rPr>
        <w:t xml:space="preserve"> Domes vēlēšanām Domes priekšsēdētāja amata zaudēšanas gadījumā organizē dokumentācijas un materiālo vērtību nodošanu jaunajam Domes priekšsēdētājam;</w:t>
      </w:r>
    </w:p>
    <w:p w14:paraId="599CFBA3" w14:textId="77777777" w:rsidR="00064BC3" w:rsidRPr="00064BC3" w:rsidRDefault="00064BC3" w:rsidP="006479CC">
      <w:pPr>
        <w:numPr>
          <w:ilvl w:val="1"/>
          <w:numId w:val="15"/>
        </w:numPr>
        <w:spacing w:after="0" w:line="240" w:lineRule="auto"/>
        <w:ind w:left="1134" w:right="-1" w:hanging="708"/>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veic citus pienākumus saskaņā ar Domes lēmumiem, Domes priekšsēdētāja un Domes priekšsēdētāja vietnieku rīkojumiem.</w:t>
      </w:r>
    </w:p>
    <w:p w14:paraId="766E7B4C" w14:textId="77777777" w:rsidR="00064BC3" w:rsidRPr="00064BC3" w:rsidRDefault="00064BC3" w:rsidP="00064BC3">
      <w:pPr>
        <w:spacing w:after="0" w:line="240" w:lineRule="auto"/>
        <w:ind w:left="1276" w:right="-1" w:hanging="567"/>
        <w:jc w:val="both"/>
        <w:rPr>
          <w:rFonts w:ascii="Times New Roman" w:eastAsia="Times New Roman" w:hAnsi="Times New Roman" w:cs="Times New Roman"/>
          <w:sz w:val="24"/>
          <w:szCs w:val="24"/>
          <w:lang w:eastAsia="lv-LV"/>
        </w:rPr>
      </w:pPr>
    </w:p>
    <w:p w14:paraId="077CFFB5" w14:textId="481F66FF" w:rsidR="00064BC3" w:rsidRPr="009E24B2" w:rsidRDefault="00064BC3" w:rsidP="006479CC">
      <w:pPr>
        <w:numPr>
          <w:ilvl w:val="0"/>
          <w:numId w:val="15"/>
        </w:numPr>
        <w:spacing w:before="120" w:after="0" w:line="240" w:lineRule="auto"/>
        <w:ind w:left="284"/>
        <w:jc w:val="both"/>
        <w:rPr>
          <w:rFonts w:ascii="Times New Roman" w:eastAsia="Times New Roman" w:hAnsi="Times New Roman" w:cs="Times New Roman"/>
          <w:iCs/>
          <w:sz w:val="24"/>
          <w:szCs w:val="24"/>
          <w:lang w:eastAsia="lv-LV"/>
        </w:rPr>
      </w:pPr>
      <w:r w:rsidRPr="009E24B2">
        <w:rPr>
          <w:rFonts w:ascii="Times New Roman" w:eastAsia="Times New Roman" w:hAnsi="Times New Roman" w:cs="Times New Roman"/>
          <w:sz w:val="24"/>
          <w:szCs w:val="24"/>
          <w:shd w:val="clear" w:color="auto" w:fill="FFFFFF"/>
          <w:lang w:eastAsia="lv-LV"/>
        </w:rPr>
        <w:t xml:space="preserve">Pildot pašvaldības izpilddirektora funkcijas, pašvaldības izpilddirektors var lietot saīsinātu amata nosaukumu – izpilddirektors, un pildot Madonas novada Centrālās administrācijas vadītāja funkcijas, var lietot amata nosaukumu –  </w:t>
      </w:r>
      <w:r w:rsidR="003F2746">
        <w:rPr>
          <w:rFonts w:ascii="Times New Roman" w:eastAsia="Times New Roman" w:hAnsi="Times New Roman" w:cs="Times New Roman"/>
          <w:sz w:val="24"/>
          <w:szCs w:val="24"/>
          <w:shd w:val="clear" w:color="auto" w:fill="FFFFFF"/>
          <w:lang w:eastAsia="lv-LV"/>
        </w:rPr>
        <w:t>Centrālās a</w:t>
      </w:r>
      <w:r w:rsidRPr="009E24B2">
        <w:rPr>
          <w:rFonts w:ascii="Times New Roman" w:eastAsia="Times New Roman" w:hAnsi="Times New Roman" w:cs="Times New Roman"/>
          <w:sz w:val="24"/>
          <w:szCs w:val="24"/>
          <w:shd w:val="clear" w:color="auto" w:fill="FFFFFF"/>
          <w:lang w:eastAsia="lv-LV"/>
        </w:rPr>
        <w:t>dministrācijas vadītājs.</w:t>
      </w:r>
    </w:p>
    <w:p w14:paraId="616A8836" w14:textId="77777777" w:rsidR="00064BC3" w:rsidRPr="00064BC3" w:rsidRDefault="00064BC3" w:rsidP="006479CC">
      <w:pPr>
        <w:numPr>
          <w:ilvl w:val="0"/>
          <w:numId w:val="15"/>
        </w:numPr>
        <w:spacing w:before="120" w:after="0" w:line="240" w:lineRule="auto"/>
        <w:ind w:left="284"/>
        <w:jc w:val="both"/>
        <w:rPr>
          <w:rFonts w:ascii="Times New Roman" w:eastAsia="Times New Roman" w:hAnsi="Times New Roman" w:cs="Times New Roman"/>
          <w:iCs/>
          <w:sz w:val="24"/>
          <w:szCs w:val="24"/>
          <w:lang w:eastAsia="lv-LV"/>
        </w:rPr>
      </w:pPr>
      <w:r w:rsidRPr="00064BC3">
        <w:rPr>
          <w:rFonts w:ascii="Times New Roman" w:eastAsia="Times New Roman" w:hAnsi="Times New Roman" w:cs="Times New Roman"/>
          <w:iCs/>
          <w:sz w:val="24"/>
          <w:szCs w:val="24"/>
          <w:lang w:eastAsia="lv-LV"/>
        </w:rPr>
        <w:t>Pašvaldības izpilddirektoram ir viens vietnieks. Pašvaldības izpilddirektora vietnieks ir tieši pakļauts izpilddirektoram</w:t>
      </w:r>
      <w:r w:rsidRPr="00510627">
        <w:rPr>
          <w:rFonts w:ascii="Times New Roman" w:eastAsia="Times New Roman" w:hAnsi="Times New Roman" w:cs="Times New Roman"/>
          <w:iCs/>
          <w:sz w:val="24"/>
          <w:szCs w:val="24"/>
          <w:lang w:eastAsia="lv-LV"/>
        </w:rPr>
        <w:t xml:space="preserve">. Pēc Domes priekšsēdētāja priekšlikuma pašvaldības izpilddirektora vietnieku ieceļ amatā Dome. Darba līgumu ar pašvaldības izpilddirektora vietnieku pašvaldības vārdā paraksta pašvaldības </w:t>
      </w:r>
      <w:r w:rsidRPr="00064BC3">
        <w:rPr>
          <w:rFonts w:ascii="Times New Roman" w:eastAsia="Times New Roman" w:hAnsi="Times New Roman" w:cs="Times New Roman"/>
          <w:iCs/>
          <w:sz w:val="24"/>
          <w:szCs w:val="24"/>
          <w:lang w:eastAsia="lv-LV"/>
        </w:rPr>
        <w:t xml:space="preserve">izpilddirektors. </w:t>
      </w:r>
    </w:p>
    <w:p w14:paraId="4EF86811" w14:textId="77777777" w:rsidR="00064BC3" w:rsidRPr="00064BC3" w:rsidRDefault="00064BC3" w:rsidP="006479CC">
      <w:pPr>
        <w:numPr>
          <w:ilvl w:val="0"/>
          <w:numId w:val="15"/>
        </w:numPr>
        <w:spacing w:before="120" w:after="0" w:line="240" w:lineRule="auto"/>
        <w:ind w:left="284"/>
        <w:jc w:val="both"/>
        <w:rPr>
          <w:rFonts w:ascii="Times New Roman" w:eastAsia="Times New Roman" w:hAnsi="Times New Roman" w:cs="Times New Roman"/>
          <w:iCs/>
          <w:sz w:val="24"/>
          <w:szCs w:val="24"/>
          <w:lang w:eastAsia="lv-LV"/>
        </w:rPr>
      </w:pPr>
      <w:r w:rsidRPr="00064BC3">
        <w:rPr>
          <w:rFonts w:ascii="Times New Roman" w:eastAsia="Times New Roman" w:hAnsi="Times New Roman" w:cs="Times New Roman"/>
          <w:iCs/>
          <w:sz w:val="24"/>
          <w:szCs w:val="24"/>
          <w:lang w:eastAsia="lv-LV"/>
        </w:rPr>
        <w:t xml:space="preserve">Pašvaldības izpilddirektora vietnieks: </w:t>
      </w:r>
    </w:p>
    <w:p w14:paraId="2ABD35F5" w14:textId="189764E5" w:rsidR="00064BC3" w:rsidRPr="00064BC3" w:rsidRDefault="00447422" w:rsidP="00074B42">
      <w:pPr>
        <w:numPr>
          <w:ilvl w:val="1"/>
          <w:numId w:val="15"/>
        </w:numPr>
        <w:spacing w:before="120" w:after="0" w:line="240" w:lineRule="auto"/>
        <w:ind w:left="993" w:hanging="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veic</w:t>
      </w:r>
      <w:r w:rsidR="00064BC3" w:rsidRPr="00064BC3">
        <w:rPr>
          <w:rFonts w:ascii="Times New Roman" w:eastAsia="Times New Roman" w:hAnsi="Times New Roman" w:cs="Times New Roman"/>
          <w:iCs/>
          <w:sz w:val="24"/>
          <w:szCs w:val="24"/>
          <w:lang w:eastAsia="lv-LV"/>
        </w:rPr>
        <w:t xml:space="preserve"> pašvaldības izpilddirektor</w:t>
      </w:r>
      <w:r>
        <w:rPr>
          <w:rFonts w:ascii="Times New Roman" w:eastAsia="Times New Roman" w:hAnsi="Times New Roman" w:cs="Times New Roman"/>
          <w:iCs/>
          <w:sz w:val="24"/>
          <w:szCs w:val="24"/>
          <w:lang w:eastAsia="lv-LV"/>
        </w:rPr>
        <w:t>a pienākumus pašvaldības izpilddirektora</w:t>
      </w:r>
      <w:r w:rsidR="00064BC3" w:rsidRPr="00064BC3">
        <w:rPr>
          <w:rFonts w:ascii="Times New Roman" w:eastAsia="Times New Roman" w:hAnsi="Times New Roman" w:cs="Times New Roman"/>
          <w:iCs/>
          <w:sz w:val="24"/>
          <w:szCs w:val="24"/>
          <w:lang w:eastAsia="lv-LV"/>
        </w:rPr>
        <w:t xml:space="preserve"> prombūtnes laikā</w:t>
      </w:r>
      <w:r>
        <w:rPr>
          <w:rFonts w:ascii="Times New Roman" w:eastAsia="Times New Roman" w:hAnsi="Times New Roman" w:cs="Times New Roman"/>
          <w:iCs/>
          <w:sz w:val="24"/>
          <w:szCs w:val="24"/>
          <w:lang w:eastAsia="lv-LV"/>
        </w:rPr>
        <w:t>;</w:t>
      </w:r>
      <w:r w:rsidRPr="00447422">
        <w:rPr>
          <w:rFonts w:ascii="Arial" w:hAnsi="Arial" w:cs="Arial"/>
          <w:color w:val="414142"/>
          <w:sz w:val="20"/>
          <w:szCs w:val="20"/>
          <w:shd w:val="clear" w:color="auto" w:fill="FFFFFF"/>
        </w:rPr>
        <w:t xml:space="preserve"> </w:t>
      </w:r>
    </w:p>
    <w:p w14:paraId="37CBD36B" w14:textId="77777777" w:rsidR="00064BC3" w:rsidRPr="00064BC3" w:rsidRDefault="00064BC3" w:rsidP="00074B42">
      <w:pPr>
        <w:numPr>
          <w:ilvl w:val="1"/>
          <w:numId w:val="15"/>
        </w:numPr>
        <w:spacing w:before="120" w:after="0" w:line="240" w:lineRule="auto"/>
        <w:ind w:left="993" w:hanging="709"/>
        <w:jc w:val="both"/>
        <w:rPr>
          <w:rFonts w:ascii="Times New Roman" w:eastAsia="Times New Roman" w:hAnsi="Times New Roman" w:cs="Times New Roman"/>
          <w:iCs/>
          <w:sz w:val="24"/>
          <w:szCs w:val="24"/>
          <w:lang w:eastAsia="lv-LV"/>
        </w:rPr>
      </w:pPr>
      <w:r w:rsidRPr="00064BC3">
        <w:rPr>
          <w:rFonts w:ascii="Times New Roman" w:eastAsia="Times New Roman" w:hAnsi="Times New Roman" w:cs="Times New Roman"/>
          <w:iCs/>
          <w:sz w:val="24"/>
          <w:szCs w:val="24"/>
          <w:lang w:eastAsia="lv-LV"/>
        </w:rPr>
        <w:t>organizē, kontrolē un atbild par Domes lēmumu, saistošo noteikumu, noteikumu, Domes priekšsēdētāja, Domes priekšsēdētāja vietnieku un pašvaldības izpilddirektora rīkojumu izpildi;</w:t>
      </w:r>
    </w:p>
    <w:p w14:paraId="217A7A6D" w14:textId="77777777" w:rsidR="00064BC3" w:rsidRPr="00064BC3" w:rsidRDefault="00064BC3" w:rsidP="00074B42">
      <w:pPr>
        <w:numPr>
          <w:ilvl w:val="1"/>
          <w:numId w:val="15"/>
        </w:numPr>
        <w:spacing w:before="120" w:after="0" w:line="240" w:lineRule="auto"/>
        <w:ind w:left="993" w:hanging="709"/>
        <w:jc w:val="both"/>
        <w:rPr>
          <w:rFonts w:ascii="Times New Roman" w:eastAsia="Times New Roman" w:hAnsi="Times New Roman" w:cs="Times New Roman"/>
          <w:iCs/>
          <w:sz w:val="24"/>
          <w:szCs w:val="24"/>
          <w:lang w:eastAsia="lv-LV"/>
        </w:rPr>
      </w:pPr>
      <w:r w:rsidRPr="00064BC3">
        <w:rPr>
          <w:rFonts w:ascii="Times New Roman" w:eastAsia="Times New Roman" w:hAnsi="Times New Roman" w:cs="Times New Roman"/>
          <w:iCs/>
          <w:sz w:val="24"/>
          <w:szCs w:val="24"/>
          <w:lang w:eastAsia="lv-LV"/>
        </w:rPr>
        <w:t xml:space="preserve">piedalās Domes un pastāvīgo komiteju sēdēs; </w:t>
      </w:r>
    </w:p>
    <w:p w14:paraId="72B7772B" w14:textId="77777777" w:rsidR="00064BC3" w:rsidRPr="00064BC3" w:rsidRDefault="00064BC3" w:rsidP="00074B42">
      <w:pPr>
        <w:numPr>
          <w:ilvl w:val="1"/>
          <w:numId w:val="15"/>
        </w:numPr>
        <w:spacing w:before="120" w:after="0" w:line="240" w:lineRule="auto"/>
        <w:ind w:left="993" w:hanging="709"/>
        <w:jc w:val="both"/>
        <w:rPr>
          <w:rFonts w:ascii="Times New Roman" w:eastAsia="Times New Roman" w:hAnsi="Times New Roman" w:cs="Times New Roman"/>
          <w:iCs/>
          <w:sz w:val="24"/>
          <w:szCs w:val="24"/>
          <w:lang w:eastAsia="lv-LV"/>
        </w:rPr>
      </w:pPr>
      <w:r w:rsidRPr="00064BC3">
        <w:rPr>
          <w:rFonts w:ascii="Times New Roman" w:eastAsia="Times New Roman" w:hAnsi="Times New Roman" w:cs="Times New Roman"/>
          <w:iCs/>
          <w:sz w:val="24"/>
          <w:szCs w:val="24"/>
          <w:lang w:eastAsia="lv-LV"/>
        </w:rPr>
        <w:t xml:space="preserve">veic pašvaldības izpilddirektora dotos uzdevumus; </w:t>
      </w:r>
    </w:p>
    <w:p w14:paraId="0363A915" w14:textId="77777777" w:rsidR="00064BC3" w:rsidRPr="00064BC3" w:rsidRDefault="00064BC3" w:rsidP="00074B42">
      <w:pPr>
        <w:numPr>
          <w:ilvl w:val="1"/>
          <w:numId w:val="15"/>
        </w:numPr>
        <w:spacing w:before="120" w:after="0" w:line="240" w:lineRule="auto"/>
        <w:ind w:left="993" w:hanging="709"/>
        <w:jc w:val="both"/>
        <w:rPr>
          <w:rFonts w:ascii="Times New Roman" w:eastAsia="Times New Roman" w:hAnsi="Times New Roman" w:cs="Times New Roman"/>
          <w:iCs/>
          <w:sz w:val="24"/>
          <w:szCs w:val="24"/>
          <w:lang w:eastAsia="lv-LV"/>
        </w:rPr>
      </w:pPr>
      <w:r w:rsidRPr="00064BC3">
        <w:rPr>
          <w:rFonts w:ascii="Times New Roman" w:eastAsia="Times New Roman" w:hAnsi="Times New Roman" w:cs="Times New Roman"/>
          <w:iCs/>
          <w:sz w:val="24"/>
          <w:szCs w:val="24"/>
          <w:lang w:eastAsia="lv-LV"/>
        </w:rPr>
        <w:t>veic citus pienākumus, kas paredzēti likumos, Ministru kabineta noteikumos, Domes lēmumos un šajā nolikumā.</w:t>
      </w:r>
    </w:p>
    <w:p w14:paraId="2B471407" w14:textId="77777777" w:rsidR="004F49E8" w:rsidRDefault="004F49E8" w:rsidP="00074B42">
      <w:pPr>
        <w:spacing w:after="0" w:line="240" w:lineRule="auto"/>
        <w:ind w:left="993" w:hanging="709"/>
        <w:jc w:val="both"/>
        <w:rPr>
          <w:rFonts w:ascii="Times New Roman" w:eastAsia="Times New Roman" w:hAnsi="Times New Roman" w:cs="Times New Roman"/>
          <w:sz w:val="24"/>
          <w:szCs w:val="24"/>
          <w:lang w:eastAsia="lv-LV"/>
        </w:rPr>
      </w:pPr>
    </w:p>
    <w:p w14:paraId="6197810A" w14:textId="4680666A" w:rsidR="004F49E8" w:rsidRPr="00560048" w:rsidRDefault="004F49E8" w:rsidP="00074B42">
      <w:pPr>
        <w:pStyle w:val="Sarakstarindkopa"/>
        <w:numPr>
          <w:ilvl w:val="0"/>
          <w:numId w:val="15"/>
        </w:numPr>
        <w:ind w:left="284" w:hanging="426"/>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Madonas pilsētas pārvaldību veic Madonas pilsētas pārvaldnieks. Madonas pilsētas pārvaldnieku ieceļ amatā Dome. Darba līgumu ar Madonas pilsētas pārvaldnieku</w:t>
      </w:r>
      <w:r w:rsidR="00CD62A7" w:rsidRPr="00560048">
        <w:rPr>
          <w:rFonts w:ascii="Times New Roman" w:eastAsia="Times New Roman" w:hAnsi="Times New Roman" w:cs="Times New Roman"/>
          <w:sz w:val="24"/>
          <w:szCs w:val="24"/>
        </w:rPr>
        <w:t xml:space="preserve"> pašvaldības vārdā</w:t>
      </w:r>
      <w:r w:rsidRPr="00560048">
        <w:rPr>
          <w:rFonts w:ascii="Times New Roman" w:eastAsia="Times New Roman" w:hAnsi="Times New Roman" w:cs="Times New Roman"/>
          <w:sz w:val="24"/>
          <w:szCs w:val="24"/>
        </w:rPr>
        <w:t xml:space="preserve"> slēdz pašvaldības izpilddirektors. Madonas pilsētas pārvaldnieks:   </w:t>
      </w:r>
    </w:p>
    <w:p w14:paraId="0C3E40D1" w14:textId="4486DFF8" w:rsidR="004F49E8" w:rsidRPr="00560048" w:rsidRDefault="00011FAA"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ī</w:t>
      </w:r>
      <w:r w:rsidR="004F49E8" w:rsidRPr="00560048">
        <w:rPr>
          <w:rFonts w:ascii="Times New Roman" w:eastAsia="Times New Roman" w:hAnsi="Times New Roman" w:cs="Times New Roman"/>
          <w:sz w:val="24"/>
          <w:szCs w:val="24"/>
        </w:rPr>
        <w:t xml:space="preserve">steno pakļautību pār Madonas pilsētas teritorijā esošajām pašvaldības iestādēm (izņemot Madonas novada Sociālo dienestu un Madonas novada bāriņtiesu) </w:t>
      </w:r>
      <w:r w:rsidR="00F31A71" w:rsidRPr="00560048">
        <w:rPr>
          <w:rFonts w:ascii="Times New Roman" w:eastAsia="Times New Roman" w:hAnsi="Times New Roman" w:cs="Times New Roman"/>
          <w:sz w:val="24"/>
          <w:szCs w:val="24"/>
        </w:rPr>
        <w:t>un pašvaldības iestādi “Sporta un atpūtas bāze “</w:t>
      </w:r>
      <w:proofErr w:type="spellStart"/>
      <w:r w:rsidR="00F31A71" w:rsidRPr="00560048">
        <w:rPr>
          <w:rFonts w:ascii="Times New Roman" w:eastAsia="Times New Roman" w:hAnsi="Times New Roman" w:cs="Times New Roman"/>
          <w:sz w:val="24"/>
          <w:szCs w:val="24"/>
        </w:rPr>
        <w:t>Smeceres</w:t>
      </w:r>
      <w:proofErr w:type="spellEnd"/>
      <w:r w:rsidR="00F31A71" w:rsidRPr="00560048">
        <w:rPr>
          <w:rFonts w:ascii="Times New Roman" w:eastAsia="Times New Roman" w:hAnsi="Times New Roman" w:cs="Times New Roman"/>
          <w:sz w:val="24"/>
          <w:szCs w:val="24"/>
        </w:rPr>
        <w:t xml:space="preserve"> sils””</w:t>
      </w:r>
      <w:r w:rsidR="00F24DCF" w:rsidRPr="00560048">
        <w:rPr>
          <w:rFonts w:ascii="Times New Roman" w:eastAsia="Times New Roman" w:hAnsi="Times New Roman" w:cs="Times New Roman"/>
          <w:sz w:val="24"/>
          <w:szCs w:val="24"/>
        </w:rPr>
        <w:t>;</w:t>
      </w:r>
      <w:r w:rsidR="00F31A71" w:rsidRPr="00560048">
        <w:rPr>
          <w:rFonts w:ascii="Times New Roman" w:eastAsia="Times New Roman" w:hAnsi="Times New Roman" w:cs="Times New Roman"/>
          <w:sz w:val="24"/>
          <w:szCs w:val="24"/>
        </w:rPr>
        <w:t xml:space="preserve"> </w:t>
      </w:r>
    </w:p>
    <w:p w14:paraId="4B493FC8" w14:textId="0450F4EF" w:rsidR="004F49E8" w:rsidRPr="00560048" w:rsidRDefault="004F49E8"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nodrošina un ir atbildīgs par pakļautībā esošo pašvaldības iestāžu un struktūrvienību darba organizēšanu un koordinēšanu saimnieciskā un tehniskā nodrošinājuma sadaļā;</w:t>
      </w:r>
    </w:p>
    <w:p w14:paraId="5420BBCA" w14:textId="2AC35115" w:rsidR="004F49E8" w:rsidRPr="00560048" w:rsidRDefault="004F49E8"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 xml:space="preserve">saskaņā ar Domes lēmumiem paraksta darba līgumus ar pakļautībā esošo pašvaldības iestāžu vadītājiem, paraksta ar darba līgumiem saistītos dokumentus;   </w:t>
      </w:r>
    </w:p>
    <w:p w14:paraId="3BE19CA2" w14:textId="54373D07" w:rsidR="00F24DCF" w:rsidRPr="00560048" w:rsidRDefault="004F49E8"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lastRenderedPageBreak/>
        <w:t>atbild par Madonas pilsētā esošo pašvaldības iestāžu valdījumā esošā pašvaldības īpašuma efektīvas apsaimniekošanas un uzturēšanas organizēšanu, kā arī pilsētas teritorijā esošo ēku, būvju, pašvaldības dzīvojamā fonda, ielu, ceļu un citu objektu apsaimniekošanu un uzturēšanu;</w:t>
      </w:r>
    </w:p>
    <w:p w14:paraId="20CDEC03" w14:textId="069D9617" w:rsidR="00120B14" w:rsidRPr="00560048" w:rsidRDefault="00F24DCF" w:rsidP="00074B42">
      <w:pPr>
        <w:pStyle w:val="Sarakstarindkopa"/>
        <w:numPr>
          <w:ilvl w:val="1"/>
          <w:numId w:val="15"/>
        </w:numPr>
        <w:ind w:left="993" w:hanging="709"/>
        <w:jc w:val="both"/>
        <w:rPr>
          <w:rFonts w:ascii="Times New Roman" w:hAnsi="Times New Roman" w:cs="Times New Roman"/>
          <w:sz w:val="24"/>
          <w:szCs w:val="24"/>
        </w:rPr>
      </w:pPr>
      <w:r w:rsidRPr="00560048">
        <w:rPr>
          <w:rFonts w:ascii="Times New Roman" w:hAnsi="Times New Roman" w:cs="Times New Roman"/>
          <w:sz w:val="24"/>
          <w:szCs w:val="24"/>
        </w:rPr>
        <w:t xml:space="preserve">piedalās teritorijas attīstības plānošanas dokumentu, nozaru attīstības programmu un stratēģiju dokumentu izstrādē un pilnveidošanā par </w:t>
      </w:r>
      <w:r w:rsidR="00120B14" w:rsidRPr="00560048">
        <w:rPr>
          <w:rFonts w:ascii="Times New Roman" w:hAnsi="Times New Roman" w:cs="Times New Roman"/>
          <w:sz w:val="24"/>
          <w:szCs w:val="24"/>
        </w:rPr>
        <w:t>Madonas pilsētas</w:t>
      </w:r>
      <w:r w:rsidRPr="00560048">
        <w:rPr>
          <w:rFonts w:ascii="Times New Roman" w:hAnsi="Times New Roman" w:cs="Times New Roman"/>
          <w:sz w:val="24"/>
          <w:szCs w:val="24"/>
        </w:rPr>
        <w:t xml:space="preserve"> teritoriju;</w:t>
      </w:r>
    </w:p>
    <w:p w14:paraId="19E18BD4" w14:textId="3D71C875" w:rsidR="00F24DCF" w:rsidRPr="00560048" w:rsidRDefault="00F24DCF" w:rsidP="00074B42">
      <w:pPr>
        <w:pStyle w:val="Sarakstarindkopa"/>
        <w:numPr>
          <w:ilvl w:val="1"/>
          <w:numId w:val="15"/>
        </w:numPr>
        <w:ind w:left="993" w:hanging="709"/>
        <w:jc w:val="both"/>
        <w:rPr>
          <w:rFonts w:ascii="Times New Roman" w:hAnsi="Times New Roman" w:cs="Times New Roman"/>
          <w:sz w:val="24"/>
          <w:szCs w:val="24"/>
        </w:rPr>
      </w:pPr>
      <w:r w:rsidRPr="00560048">
        <w:rPr>
          <w:rFonts w:ascii="Times New Roman" w:hAnsi="Times New Roman" w:cs="Times New Roman"/>
          <w:sz w:val="24"/>
          <w:szCs w:val="24"/>
        </w:rPr>
        <w:t xml:space="preserve">sagatavo investīciju plānu par </w:t>
      </w:r>
      <w:r w:rsidR="00120B14" w:rsidRPr="00560048">
        <w:rPr>
          <w:rFonts w:ascii="Times New Roman" w:hAnsi="Times New Roman" w:cs="Times New Roman"/>
          <w:sz w:val="24"/>
          <w:szCs w:val="24"/>
        </w:rPr>
        <w:t>Madonas pilsētas</w:t>
      </w:r>
      <w:r w:rsidRPr="00560048">
        <w:rPr>
          <w:rFonts w:ascii="Times New Roman" w:hAnsi="Times New Roman" w:cs="Times New Roman"/>
          <w:sz w:val="24"/>
          <w:szCs w:val="24"/>
        </w:rPr>
        <w:t xml:space="preserve"> administratīvo teritoriju; </w:t>
      </w:r>
    </w:p>
    <w:p w14:paraId="7542C537" w14:textId="28D6C01D" w:rsidR="004E2079" w:rsidRPr="00560048" w:rsidRDefault="00F31A71"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hAnsi="Times New Roman" w:cs="Times New Roman"/>
          <w:sz w:val="24"/>
          <w:szCs w:val="24"/>
        </w:rPr>
        <w:t>atbilstoši savai kompetencei pieņem un</w:t>
      </w:r>
      <w:r w:rsidR="00011FAA" w:rsidRPr="00560048">
        <w:rPr>
          <w:rFonts w:ascii="Times New Roman" w:hAnsi="Times New Roman" w:cs="Times New Roman"/>
          <w:sz w:val="24"/>
          <w:szCs w:val="24"/>
        </w:rPr>
        <w:t xml:space="preserve"> izskata iesniegumus, sūdzības, </w:t>
      </w:r>
      <w:r w:rsidRPr="00560048">
        <w:rPr>
          <w:rFonts w:ascii="Times New Roman" w:hAnsi="Times New Roman" w:cs="Times New Roman"/>
          <w:sz w:val="24"/>
          <w:szCs w:val="24"/>
        </w:rPr>
        <w:t xml:space="preserve">priekšlikumus un sniedz uz tiem atbildes vai sagatavo attiecīgo jautājumu izskatīšanai Domes komisijās, komitejās, Domes sēdēs; </w:t>
      </w:r>
    </w:p>
    <w:p w14:paraId="64EC8E6F" w14:textId="5CC44412" w:rsidR="00F31A71" w:rsidRPr="00560048" w:rsidRDefault="00F31A71"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hAnsi="Times New Roman" w:cs="Times New Roman"/>
          <w:sz w:val="24"/>
          <w:szCs w:val="24"/>
        </w:rPr>
        <w:t>izskata iesniegumus un izsniedz tirdzniecības atļaujas Madonas pilsētas teritorijā;</w:t>
      </w:r>
    </w:p>
    <w:p w14:paraId="2953501D" w14:textId="74E6BE9C" w:rsidR="004F49E8" w:rsidRPr="00560048" w:rsidRDefault="004F49E8"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nodrošina un atbild par Madonas pilsētas teritorijā sniedzamo pašvaldības pakalpojumu un informācijas pieejamību un kvalitāti;</w:t>
      </w:r>
    </w:p>
    <w:p w14:paraId="7C353F60" w14:textId="01199B05" w:rsidR="004F49E8" w:rsidRPr="00560048" w:rsidRDefault="004F49E8"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iesniedz pašvaldības izpilddirektoram tālākai virzīšanai ikgadējo pakļautībā esošo iestāžu budžeta projektu tehniskā un saimnieciskā nodrošinājuma sadaļā;</w:t>
      </w:r>
    </w:p>
    <w:p w14:paraId="5845FEC5" w14:textId="281E2134" w:rsidR="004F49E8" w:rsidRPr="00560048" w:rsidRDefault="004F49E8"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noteiktās kompetences ietvaros rīkojas ar piešķirtajiem finanšu līdzekļiem un atbild par to izlietojumu, pašvaldības vārdā slēdz līgumus;</w:t>
      </w:r>
    </w:p>
    <w:p w14:paraId="215A32DE" w14:textId="0B6F1D47" w:rsidR="00064BC3" w:rsidRPr="00560048" w:rsidRDefault="004F49E8"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nodrošina sadarbību starp pakļautībā esošajām iestādēm, struktūrvienībām un Domi</w:t>
      </w:r>
      <w:r w:rsidR="00120B14" w:rsidRPr="00560048">
        <w:rPr>
          <w:rFonts w:ascii="Times New Roman" w:eastAsia="Times New Roman" w:hAnsi="Times New Roman" w:cs="Times New Roman"/>
          <w:sz w:val="24"/>
          <w:szCs w:val="24"/>
        </w:rPr>
        <w:t>;</w:t>
      </w:r>
    </w:p>
    <w:p w14:paraId="03147244" w14:textId="3874638E" w:rsidR="00120B14" w:rsidRPr="00560048" w:rsidRDefault="00120B14" w:rsidP="00074B42">
      <w:pPr>
        <w:pStyle w:val="Sarakstarindkopa"/>
        <w:numPr>
          <w:ilvl w:val="1"/>
          <w:numId w:val="15"/>
        </w:numPr>
        <w:ind w:left="993"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veic citus pienākumus saskaņā ar Domes lēmumiem, Domes priekšsēdētāja, Domes priekšsēdētaja vietnieku, pašvaldības izpilddirektora un pašvaldības izpilddirektora vietnieka rīkojumiem.</w:t>
      </w:r>
    </w:p>
    <w:p w14:paraId="307E932E" w14:textId="6B6CB56C" w:rsidR="004F49E8" w:rsidRPr="00560048" w:rsidRDefault="00064BC3" w:rsidP="00560048">
      <w:pPr>
        <w:pStyle w:val="Sarakstarindkopa"/>
        <w:numPr>
          <w:ilvl w:val="0"/>
          <w:numId w:val="15"/>
        </w:numPr>
        <w:spacing w:before="120"/>
        <w:ind w:left="426" w:hanging="644"/>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Pēc kārtējām Domes vēlēšanām un Domes priekšsēdētāja nomaiņas gadījumā Domes priekšsēdētājs nodrošina un pašvaldības izpilddirektors organizē dokumentācijas un materiālo vērtību nodošanu jaunajam  Domes priekšsēdētājam. Divu nedēļu laikā tiek sastādīts nodošanas-pieņemšanas akts, ko paraksta pilnvaras zaudējušais Domes priekšsēdētājs, jaunais Domes priekšsēdētājs, pašvaldības izpilddirektors un grāmatvedības darbinieks.</w:t>
      </w:r>
    </w:p>
    <w:p w14:paraId="74A4D111" w14:textId="148BA9A3" w:rsidR="00064BC3" w:rsidRPr="00560048" w:rsidRDefault="00064BC3" w:rsidP="00074B42">
      <w:pPr>
        <w:pStyle w:val="Sarakstarindkopa"/>
        <w:numPr>
          <w:ilvl w:val="0"/>
          <w:numId w:val="15"/>
        </w:numPr>
        <w:spacing w:before="120"/>
        <w:ind w:left="426" w:hanging="568"/>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 xml:space="preserve">Domes priekšsēdētājs, priekšsēdētāja vietnieki, deputāti un citas vēlētas pašvaldības amatpersonas, kā arī pašvaldības izpilddirektors, pašvaldības izpilddirektora vietnieks  un citi pašvaldības administrācijas darbinieki saņem atlīdzību par savu pienākumu pildīšanu saskaņā ar </w:t>
      </w:r>
      <w:r w:rsidRPr="00560048">
        <w:rPr>
          <w:rFonts w:ascii="Times New Roman" w:eastAsia="Times New Roman" w:hAnsi="Times New Roman" w:cs="Arial Unicode MS"/>
          <w:sz w:val="24"/>
          <w:szCs w:val="24"/>
          <w:lang w:bidi="lo-LA"/>
        </w:rPr>
        <w:t>Madonas novada pašvaldības institūciju amatpersonu un darbinieku atlīdzības nolikumu.</w:t>
      </w:r>
    </w:p>
    <w:p w14:paraId="6F80C3F4" w14:textId="29DF8433" w:rsidR="00064BC3" w:rsidRPr="00064BC3" w:rsidRDefault="00064BC3" w:rsidP="006479CC">
      <w:pPr>
        <w:spacing w:after="0" w:line="240" w:lineRule="auto"/>
        <w:ind w:left="426" w:right="-1"/>
        <w:jc w:val="center"/>
        <w:rPr>
          <w:rFonts w:ascii="Times New Roman" w:eastAsia="Times New Roman" w:hAnsi="Times New Roman" w:cs="Times New Roman"/>
          <w:b/>
          <w:bCs/>
          <w:sz w:val="24"/>
          <w:szCs w:val="24"/>
          <w:lang w:eastAsia="lv-LV"/>
        </w:rPr>
      </w:pPr>
      <w:r w:rsidRPr="00064BC3">
        <w:rPr>
          <w:rFonts w:ascii="Times New Roman" w:eastAsia="Times New Roman" w:hAnsi="Times New Roman" w:cs="Times New Roman"/>
          <w:b/>
          <w:bCs/>
          <w:sz w:val="24"/>
          <w:szCs w:val="24"/>
          <w:lang w:eastAsia="lv-LV"/>
        </w:rPr>
        <w:t xml:space="preserve">III. DOMES PASTĀVĪGO KOMITEJU KOMPETENCE, </w:t>
      </w:r>
    </w:p>
    <w:p w14:paraId="39EA5A0F" w14:textId="77777777" w:rsidR="00064BC3" w:rsidRPr="00064BC3" w:rsidRDefault="00064BC3" w:rsidP="006479CC">
      <w:pPr>
        <w:spacing w:after="0" w:line="240" w:lineRule="auto"/>
        <w:ind w:left="426" w:right="-1"/>
        <w:jc w:val="center"/>
        <w:rPr>
          <w:rFonts w:ascii="Times New Roman" w:eastAsia="Times New Roman" w:hAnsi="Times New Roman" w:cs="Times New Roman"/>
          <w:sz w:val="24"/>
          <w:szCs w:val="24"/>
          <w:lang w:eastAsia="lv-LV"/>
        </w:rPr>
      </w:pPr>
      <w:r w:rsidRPr="00064BC3">
        <w:rPr>
          <w:rFonts w:ascii="Times New Roman" w:eastAsia="Times New Roman" w:hAnsi="Times New Roman" w:cs="Times New Roman"/>
          <w:b/>
          <w:bCs/>
          <w:sz w:val="24"/>
          <w:szCs w:val="24"/>
          <w:lang w:eastAsia="lv-LV"/>
        </w:rPr>
        <w:t>TO DARBA ORGANIZĀCIJA UN NODROŠINĀJUMS</w:t>
      </w:r>
    </w:p>
    <w:p w14:paraId="7154F3F5" w14:textId="77777777" w:rsidR="004F49E8" w:rsidRDefault="004F49E8" w:rsidP="006479CC">
      <w:pPr>
        <w:spacing w:after="0" w:line="240" w:lineRule="auto"/>
        <w:ind w:left="426" w:right="-1"/>
        <w:jc w:val="both"/>
        <w:rPr>
          <w:rFonts w:ascii="Times New Roman" w:eastAsia="Times New Roman" w:hAnsi="Times New Roman" w:cs="Times New Roman"/>
          <w:sz w:val="24"/>
          <w:szCs w:val="24"/>
          <w:lang w:eastAsia="lv-LV"/>
        </w:rPr>
      </w:pPr>
    </w:p>
    <w:p w14:paraId="4D195175" w14:textId="10BBECD3" w:rsidR="00064BC3" w:rsidRPr="00560048" w:rsidRDefault="00064BC3" w:rsidP="00560048">
      <w:pPr>
        <w:pStyle w:val="Sarakstarindkopa"/>
        <w:numPr>
          <w:ilvl w:val="0"/>
          <w:numId w:val="15"/>
        </w:numPr>
        <w:ind w:left="426" w:right="-1" w:hanging="644"/>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 xml:space="preserve">Vēlot komiteju locekļus, priekšroka tiek dota principam, ka deputāts izvēlas komiteju atbilstoši interesēm un vēlmēm. Ja domstarpību gadījumā šo principu nav iespējams ievērot, komitejās </w:t>
      </w:r>
      <w:proofErr w:type="spellStart"/>
      <w:r w:rsidRPr="00560048">
        <w:rPr>
          <w:rFonts w:ascii="Times New Roman" w:eastAsia="Times New Roman" w:hAnsi="Times New Roman" w:cs="Times New Roman"/>
          <w:sz w:val="24"/>
          <w:szCs w:val="24"/>
        </w:rPr>
        <w:t>ievēl</w:t>
      </w:r>
      <w:proofErr w:type="spellEnd"/>
      <w:r w:rsidRPr="00560048">
        <w:rPr>
          <w:rFonts w:ascii="Times New Roman" w:eastAsia="Times New Roman" w:hAnsi="Times New Roman" w:cs="Times New Roman"/>
          <w:sz w:val="24"/>
          <w:szCs w:val="24"/>
        </w:rPr>
        <w:t xml:space="preserve"> pēc proporcionalitātes principa. </w:t>
      </w:r>
    </w:p>
    <w:p w14:paraId="5F56C78C" w14:textId="77777777" w:rsidR="00064BC3" w:rsidRPr="00064BC3" w:rsidRDefault="00064BC3" w:rsidP="006479CC">
      <w:pPr>
        <w:spacing w:after="0" w:line="240" w:lineRule="auto"/>
        <w:ind w:left="426" w:right="-1" w:firstLine="60"/>
        <w:rPr>
          <w:rFonts w:ascii="Times New Roman" w:eastAsia="Times New Roman" w:hAnsi="Times New Roman" w:cs="Times New Roman"/>
          <w:sz w:val="24"/>
          <w:szCs w:val="24"/>
          <w:lang w:eastAsia="lv-LV"/>
        </w:rPr>
      </w:pPr>
    </w:p>
    <w:p w14:paraId="1A92DB8C" w14:textId="46917AEA" w:rsidR="004F49E8" w:rsidRPr="00560048" w:rsidRDefault="00064BC3" w:rsidP="00560048">
      <w:pPr>
        <w:pStyle w:val="Sarakstarindkopa"/>
        <w:numPr>
          <w:ilvl w:val="0"/>
          <w:numId w:val="15"/>
        </w:numPr>
        <w:spacing w:after="60"/>
        <w:ind w:left="426" w:hanging="426"/>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Finanšu un attīstības komiteja</w:t>
      </w:r>
    </w:p>
    <w:p w14:paraId="61C1E3B2" w14:textId="3F5F89B1" w:rsidR="004F49E8" w:rsidRPr="00560048" w:rsidRDefault="00064BC3" w:rsidP="00FF24B2">
      <w:pPr>
        <w:pStyle w:val="Sarakstarindkopa"/>
        <w:numPr>
          <w:ilvl w:val="1"/>
          <w:numId w:val="15"/>
        </w:numPr>
        <w:spacing w:after="60"/>
        <w:ind w:left="1134" w:hanging="709"/>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 xml:space="preserve">nodrošina Pašvaldības budžeta projekta izstrādāšanu, izskata citu komiteju sagatavotos budžeta projekta priekšlikumus un iesniedz tos izskatīšanai Domes sēdē; </w:t>
      </w:r>
    </w:p>
    <w:p w14:paraId="3363733B" w14:textId="6C0D379E" w:rsidR="00064BC3" w:rsidRPr="00560048" w:rsidRDefault="00064BC3" w:rsidP="00FF24B2">
      <w:pPr>
        <w:pStyle w:val="Sarakstarindkopa"/>
        <w:numPr>
          <w:ilvl w:val="1"/>
          <w:numId w:val="15"/>
        </w:numPr>
        <w:spacing w:after="60"/>
        <w:ind w:left="1134" w:hanging="708"/>
        <w:jc w:val="both"/>
        <w:rPr>
          <w:rFonts w:ascii="Times New Roman" w:eastAsia="Times New Roman" w:hAnsi="Times New Roman" w:cs="Times New Roman"/>
          <w:sz w:val="24"/>
          <w:szCs w:val="24"/>
        </w:rPr>
      </w:pPr>
      <w:r w:rsidRPr="00560048">
        <w:rPr>
          <w:rFonts w:ascii="Times New Roman" w:eastAsia="Times New Roman" w:hAnsi="Times New Roman" w:cs="Times New Roman"/>
          <w:sz w:val="24"/>
          <w:szCs w:val="24"/>
        </w:rPr>
        <w:t>sniedz atzinumus un sagatavo jautājumus izskatīšanai Domes sēdē</w:t>
      </w:r>
      <w:r w:rsidR="00FA28D2" w:rsidRPr="00560048">
        <w:rPr>
          <w:rFonts w:ascii="Times New Roman" w:eastAsia="Times New Roman" w:hAnsi="Times New Roman" w:cs="Times New Roman"/>
          <w:sz w:val="24"/>
          <w:szCs w:val="24"/>
        </w:rPr>
        <w:t>s par</w:t>
      </w:r>
      <w:r w:rsidRPr="00560048">
        <w:rPr>
          <w:rFonts w:ascii="Times New Roman" w:eastAsia="Times New Roman" w:hAnsi="Times New Roman" w:cs="Times New Roman"/>
          <w:sz w:val="24"/>
          <w:szCs w:val="24"/>
        </w:rPr>
        <w:t xml:space="preserve">: </w:t>
      </w:r>
    </w:p>
    <w:p w14:paraId="09487F2B" w14:textId="22542C21"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Pašvaldības budžeta projektu un izdar</w:t>
      </w:r>
      <w:r w:rsidR="00011FAA" w:rsidRPr="00FF24B2">
        <w:rPr>
          <w:rFonts w:ascii="Times New Roman" w:eastAsia="Times New Roman" w:hAnsi="Times New Roman" w:cs="Times New Roman"/>
          <w:sz w:val="24"/>
          <w:szCs w:val="24"/>
        </w:rPr>
        <w:t>āma</w:t>
      </w:r>
      <w:r w:rsidR="006479CC" w:rsidRPr="00FF24B2">
        <w:rPr>
          <w:rFonts w:ascii="Times New Roman" w:eastAsia="Times New Roman" w:hAnsi="Times New Roman" w:cs="Times New Roman"/>
          <w:sz w:val="24"/>
          <w:szCs w:val="24"/>
        </w:rPr>
        <w:t xml:space="preserve">jiem grozījumiem gadskārtējā  </w:t>
      </w:r>
      <w:r w:rsidRPr="00FF24B2">
        <w:rPr>
          <w:rFonts w:ascii="Times New Roman" w:eastAsia="Times New Roman" w:hAnsi="Times New Roman" w:cs="Times New Roman"/>
          <w:sz w:val="24"/>
          <w:szCs w:val="24"/>
        </w:rPr>
        <w:t xml:space="preserve">Pašvaldības budžetā; </w:t>
      </w:r>
    </w:p>
    <w:p w14:paraId="66FB83E0" w14:textId="35CA63F8" w:rsidR="004F49E8"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prioritātēm līdzekļu sadalījumā no Pašvaldības budžeta līdzekļiem neparedzētiem gadījumiem kā arī gadījumos, ja netiek izpildīta budžeta ieņēmumu daļa; </w:t>
      </w:r>
    </w:p>
    <w:p w14:paraId="7237526C" w14:textId="0805E956" w:rsidR="004F49E8"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projektiem, kas saistīti ar finanšu resursu izlietošanu, kā arī par Domes lēmumu projektiem, ja šo lēmumu realizācija saistīta ar budžetā neparedzētiem izdevumiem vai grozījumiem budžeta ieņēmumu daļā; </w:t>
      </w:r>
    </w:p>
    <w:p w14:paraId="4D10F353" w14:textId="7F7DEBE1" w:rsidR="004F49E8"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lastRenderedPageBreak/>
        <w:t>investīciju projektu sagatavošanu un īstenošanu, un dažādu finanšu avotu līdzekļu piesaistīšanu Pašvaldības attīstības mērķu īstenošanai;</w:t>
      </w:r>
    </w:p>
    <w:p w14:paraId="7A700FCA" w14:textId="752F2853"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pašvaldības iestāžu, kapitālsabiedrību, komisiju budžeta līdzekļu pieprasījumiem un projektiem;</w:t>
      </w:r>
    </w:p>
    <w:p w14:paraId="08BDD821" w14:textId="52D50C6D" w:rsidR="004F49E8"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pašvaldības attīstības plānošanas dokumentu izstrādi, aktualizāciju, izpildes kontroli;</w:t>
      </w:r>
    </w:p>
    <w:p w14:paraId="08041F66" w14:textId="2B98FF4F" w:rsidR="004F49E8"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pašvaldības finanšu pārskata projektu un pašvaldības gada publiskā pārskata projektu;</w:t>
      </w:r>
    </w:p>
    <w:p w14:paraId="4CA789D0" w14:textId="321B409C"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pašvaldības īpašumu apsaimniekošanu; </w:t>
      </w:r>
    </w:p>
    <w:p w14:paraId="525EE1C7" w14:textId="0BEB8222"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dzīvojamā un nedzīvojamā fonda uzturēšanu un nedzīvojamo telpu izmantošanu un nomu; </w:t>
      </w:r>
    </w:p>
    <w:p w14:paraId="1D087ABE" w14:textId="24BF1926"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Pašvaldības nekustamo īpašumu atsavināšanu; </w:t>
      </w:r>
    </w:p>
    <w:p w14:paraId="695990A1" w14:textId="6354B795"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Pašvaldības kustamās mantas atsavināšanu vai norakstīšanu; </w:t>
      </w:r>
    </w:p>
    <w:p w14:paraId="2C0E66E0" w14:textId="0EDE14D8"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nekustamā īpašuma nodokļu atlaižu piemērošanu; </w:t>
      </w:r>
    </w:p>
    <w:p w14:paraId="3F8D78EA" w14:textId="6538D1A1"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uzņēmējdarbības sekmēšanu;</w:t>
      </w:r>
    </w:p>
    <w:p w14:paraId="3164852C" w14:textId="67405A18"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drošības, kārtības, ugunsdrošības un civilās aizsardzības jautājum</w:t>
      </w:r>
      <w:r w:rsidR="009E7182" w:rsidRPr="00FF24B2">
        <w:rPr>
          <w:rFonts w:ascii="Times New Roman" w:eastAsia="Times New Roman" w:hAnsi="Times New Roman" w:cs="Times New Roman"/>
          <w:sz w:val="24"/>
          <w:szCs w:val="24"/>
        </w:rPr>
        <w:t>iem</w:t>
      </w:r>
      <w:r w:rsidRPr="00FF24B2">
        <w:rPr>
          <w:rFonts w:ascii="Times New Roman" w:eastAsia="Times New Roman" w:hAnsi="Times New Roman" w:cs="Times New Roman"/>
          <w:sz w:val="24"/>
          <w:szCs w:val="24"/>
        </w:rPr>
        <w:t xml:space="preserve">; </w:t>
      </w:r>
    </w:p>
    <w:p w14:paraId="7855AC7E" w14:textId="221825F3"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Pašvaldības administrācijas un kapitālsabiedrību, kurās Pašvaldība ir kapitāldaļu turētāja, darbību; </w:t>
      </w:r>
    </w:p>
    <w:p w14:paraId="09C750DE" w14:textId="04E6FF0A"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komunālo pakalpojumu (ūdens apgāde un kanalizācija; siltumapgāde; sadzīves atkritumu savākšana un izvešana; notekūdeņu savākšana, attīrīšana un novadīšana) darba organizēšanu un tarifu apspriešanu;</w:t>
      </w:r>
    </w:p>
    <w:p w14:paraId="3E760820" w14:textId="419F5173"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administratīvās teritorijas labiekārtošanu un sanitāro tīrību; ielu, ceļu un laukumu būvniecību, rekonstruēšanu un uzturēšanu; parku, skvēru un zaļo zonu ierīkošana un uzturēšanu; </w:t>
      </w:r>
    </w:p>
    <w:p w14:paraId="5122854C" w14:textId="218BA77E"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apbūves kārtības noteikšanu saskaņā ar administratīvās teritorijas attīstības plānu;</w:t>
      </w:r>
    </w:p>
    <w:p w14:paraId="34608E00" w14:textId="50D5A115" w:rsidR="00064BC3" w:rsidRPr="00FF24B2" w:rsidRDefault="00064BC3" w:rsidP="00FF24B2">
      <w:pPr>
        <w:pStyle w:val="Sarakstarindkopa"/>
        <w:numPr>
          <w:ilvl w:val="2"/>
          <w:numId w:val="15"/>
        </w:numPr>
        <w:spacing w:after="60"/>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zemes reformas, privatizācijas un denacionalizācijas jautājumiem;</w:t>
      </w:r>
    </w:p>
    <w:p w14:paraId="77346439" w14:textId="52B22738" w:rsidR="00064BC3" w:rsidRPr="00FF24B2" w:rsidRDefault="00F5020B" w:rsidP="00FF24B2">
      <w:pPr>
        <w:pStyle w:val="Sarakstarindkopa"/>
        <w:numPr>
          <w:ilvl w:val="2"/>
          <w:numId w:val="15"/>
        </w:numPr>
        <w:ind w:left="1985" w:hanging="85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 </w:t>
      </w:r>
      <w:r w:rsidR="00064BC3" w:rsidRPr="00FF24B2">
        <w:rPr>
          <w:rFonts w:ascii="Times New Roman" w:eastAsia="Times New Roman" w:hAnsi="Times New Roman" w:cs="Times New Roman"/>
          <w:sz w:val="24"/>
          <w:szCs w:val="24"/>
        </w:rPr>
        <w:t>kapsētu izveidošanu un uzturēšanu.</w:t>
      </w:r>
    </w:p>
    <w:p w14:paraId="2FF5D0D3" w14:textId="77777777" w:rsidR="00064BC3" w:rsidRPr="00064BC3" w:rsidRDefault="00064BC3" w:rsidP="00FF24B2">
      <w:pPr>
        <w:spacing w:after="60" w:line="240" w:lineRule="auto"/>
        <w:ind w:left="992"/>
        <w:jc w:val="both"/>
        <w:rPr>
          <w:rFonts w:ascii="Times New Roman" w:eastAsia="Times New Roman" w:hAnsi="Times New Roman" w:cs="Times New Roman"/>
          <w:b/>
          <w:sz w:val="24"/>
          <w:szCs w:val="24"/>
          <w:lang w:eastAsia="lv-LV"/>
        </w:rPr>
      </w:pPr>
    </w:p>
    <w:p w14:paraId="1076B7CF" w14:textId="77777777" w:rsidR="00FF24B2" w:rsidRPr="000B261B" w:rsidRDefault="00064BC3" w:rsidP="000B261B">
      <w:pPr>
        <w:pStyle w:val="Sarakstarindkopa"/>
        <w:numPr>
          <w:ilvl w:val="0"/>
          <w:numId w:val="15"/>
        </w:numPr>
        <w:spacing w:after="60"/>
        <w:ind w:left="284"/>
        <w:jc w:val="both"/>
        <w:rPr>
          <w:rFonts w:ascii="Times New Roman" w:eastAsia="Times New Roman" w:hAnsi="Times New Roman" w:cs="Times New Roman"/>
          <w:sz w:val="24"/>
          <w:szCs w:val="24"/>
        </w:rPr>
      </w:pPr>
      <w:r w:rsidRPr="000B261B">
        <w:rPr>
          <w:rFonts w:ascii="Times New Roman" w:eastAsia="Times New Roman" w:hAnsi="Times New Roman" w:cs="Times New Roman"/>
          <w:sz w:val="24"/>
          <w:szCs w:val="24"/>
        </w:rPr>
        <w:t>Izglītības un jaunatnes lietu komiteja:</w:t>
      </w:r>
    </w:p>
    <w:p w14:paraId="6497D385" w14:textId="77777777" w:rsidR="00FF24B2" w:rsidRDefault="00064BC3" w:rsidP="000B261B">
      <w:pPr>
        <w:pStyle w:val="Sarakstarindkopa"/>
        <w:numPr>
          <w:ilvl w:val="1"/>
          <w:numId w:val="15"/>
        </w:numPr>
        <w:spacing w:after="60"/>
        <w:ind w:left="851" w:hanging="567"/>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 xml:space="preserve"> sniedz atzinumus un sagatavo jautājumus izskatīšanai Domes sēdēs par: </w:t>
      </w:r>
    </w:p>
    <w:p w14:paraId="045A7D8D" w14:textId="77777777" w:rsidR="00DC412A" w:rsidRDefault="00064BC3" w:rsidP="00DC412A">
      <w:pPr>
        <w:pStyle w:val="Sarakstarindkopa"/>
        <w:numPr>
          <w:ilvl w:val="2"/>
          <w:numId w:val="15"/>
        </w:numPr>
        <w:spacing w:after="60"/>
        <w:ind w:left="1701"/>
        <w:jc w:val="both"/>
        <w:rPr>
          <w:rFonts w:ascii="Times New Roman" w:eastAsia="Times New Roman" w:hAnsi="Times New Roman" w:cs="Times New Roman"/>
          <w:sz w:val="24"/>
          <w:szCs w:val="24"/>
        </w:rPr>
      </w:pPr>
      <w:r w:rsidRPr="00FF24B2">
        <w:rPr>
          <w:rFonts w:ascii="Times New Roman" w:eastAsia="Times New Roman" w:hAnsi="Times New Roman" w:cs="Times New Roman"/>
          <w:sz w:val="24"/>
          <w:szCs w:val="24"/>
        </w:rPr>
        <w:t>izglītības un jaunatnes lietu jautājumiem;</w:t>
      </w:r>
    </w:p>
    <w:p w14:paraId="35666B1F" w14:textId="77777777" w:rsidR="00DC412A" w:rsidRDefault="00064BC3" w:rsidP="00DC412A">
      <w:pPr>
        <w:pStyle w:val="Sarakstarindkopa"/>
        <w:numPr>
          <w:ilvl w:val="2"/>
          <w:numId w:val="15"/>
        </w:numPr>
        <w:spacing w:after="60"/>
        <w:ind w:left="1701"/>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pašvaldības mācību, sporta un ārpusskolas iestāžu darbības nodrošināšanu, attīstību, dibināšanu, reorganizēšanu vai slēgšanu;</w:t>
      </w:r>
    </w:p>
    <w:p w14:paraId="0E696157" w14:textId="77777777" w:rsidR="00DC412A" w:rsidRDefault="00064BC3" w:rsidP="00DC412A">
      <w:pPr>
        <w:pStyle w:val="Sarakstarindkopa"/>
        <w:numPr>
          <w:ilvl w:val="2"/>
          <w:numId w:val="15"/>
        </w:numPr>
        <w:spacing w:after="60"/>
        <w:ind w:left="1701"/>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pašvaldības izglītības iestāžu vadītāju iecelšanu vai atbrīvošanu no amata.</w:t>
      </w:r>
    </w:p>
    <w:p w14:paraId="78A7918B"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kontrolē Madonas novadā dzīvojošo obligātās izglītības vecuma bērnu uzskaiti;</w:t>
      </w:r>
    </w:p>
    <w:p w14:paraId="50A1E5F5"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 xml:space="preserve">izskata savā kompetencē esošo iestāžu, nodaļas, dienestu un struktūrvienību budžeta līdzekļu pieprasījumus un projektus un iesniedz tos finanšu un attīstības komitejā; </w:t>
      </w:r>
    </w:p>
    <w:p w14:paraId="1EAC2370"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 xml:space="preserve"> izvērtē Domes lēmumu izpildes, pašvaldības saistošo noteikumu un citu normatīvo aktu īstenošanas gaitu komitejas kompetencē esošajos jautājumos, sniedz ar šo </w:t>
      </w:r>
      <w:proofErr w:type="spellStart"/>
      <w:r w:rsidRPr="00DC412A">
        <w:rPr>
          <w:rFonts w:ascii="Times New Roman" w:eastAsia="Times New Roman" w:hAnsi="Times New Roman" w:cs="Times New Roman"/>
          <w:sz w:val="24"/>
          <w:szCs w:val="24"/>
        </w:rPr>
        <w:t>izvērtējumu</w:t>
      </w:r>
      <w:proofErr w:type="spellEnd"/>
      <w:r w:rsidRPr="00DC412A">
        <w:rPr>
          <w:rFonts w:ascii="Times New Roman" w:eastAsia="Times New Roman" w:hAnsi="Times New Roman" w:cs="Times New Roman"/>
          <w:sz w:val="24"/>
          <w:szCs w:val="24"/>
        </w:rPr>
        <w:t xml:space="preserve"> saistītus priekšlikumus Domei un pašvaldības amatpersonām;</w:t>
      </w:r>
    </w:p>
    <w:p w14:paraId="69D1F805"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pārrauga pašvaldības izglītības iestāžu un izglītības nodaļas darbu;</w:t>
      </w:r>
    </w:p>
    <w:p w14:paraId="6661782C"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kontrolē, lai pašvaldības iestādes sniegtu savlaicīgu informāciju novada iedzīvotājiem par izglītības un jaunatnes lietu jautājumiem;</w:t>
      </w:r>
    </w:p>
    <w:p w14:paraId="1442B1B5"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izskata juridisko un fizisko personu iesniegumus un priekšlikumus, kas saistīti ar izglītības un jaunatnes lietu jautājumiem novadā;</w:t>
      </w:r>
    </w:p>
    <w:p w14:paraId="141AEEAE"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lastRenderedPageBreak/>
        <w:t xml:space="preserve"> koordinē jaunatnes politikas īstenošanu novadā;</w:t>
      </w:r>
    </w:p>
    <w:p w14:paraId="1F199876"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sekmē tālākizglītību novada iedzīvotājiem;</w:t>
      </w:r>
    </w:p>
    <w:p w14:paraId="6830AF43"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veicina izglītības pasākumu organizēšanu novadā dažādu paaudžu iedzīvotājiem;</w:t>
      </w:r>
    </w:p>
    <w:p w14:paraId="5C90B6D3"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iniciē komisiju un darba grupu izveidi savā kompetencē esošo jautājumu risināšanai, to reorganizāciju un likvidāciju;</w:t>
      </w:r>
    </w:p>
    <w:p w14:paraId="0FC68A8D"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 xml:space="preserve">realizē sadarbību ar novada iestādēm, sabiedriskajām un reliģiskajām organizācijām, un fondiem savas kompetences ietvaros; </w:t>
      </w:r>
    </w:p>
    <w:p w14:paraId="4EB8FE46"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sadarbojas ar attiecīgajai nozarei atbilstošajām ministrijām, koordinē valsts un pašvaldības politikas izstrādi un attiecīgu attīstības programmu īstenošanu;</w:t>
      </w:r>
    </w:p>
    <w:p w14:paraId="44B2A100" w14:textId="77777777" w:rsid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sadarbojas ar valsts un pašvaldību institūcijām Latvijā un institūcijām ārzemēs ar attiecīgās nozares attīstību saistītajos jautājumos;</w:t>
      </w:r>
    </w:p>
    <w:p w14:paraId="0CE38D4E" w14:textId="09D4D316" w:rsidR="00064BC3" w:rsidRPr="00DC412A" w:rsidRDefault="00064BC3" w:rsidP="00DC412A">
      <w:pPr>
        <w:pStyle w:val="Sarakstarindkopa"/>
        <w:numPr>
          <w:ilvl w:val="1"/>
          <w:numId w:val="15"/>
        </w:numPr>
        <w:spacing w:after="60"/>
        <w:ind w:left="993" w:hanging="704"/>
        <w:jc w:val="both"/>
        <w:rPr>
          <w:rFonts w:ascii="Times New Roman" w:eastAsia="Times New Roman" w:hAnsi="Times New Roman" w:cs="Times New Roman"/>
          <w:sz w:val="24"/>
          <w:szCs w:val="24"/>
        </w:rPr>
      </w:pPr>
      <w:r w:rsidRPr="00DC412A">
        <w:rPr>
          <w:rFonts w:ascii="Times New Roman" w:eastAsia="Times New Roman" w:hAnsi="Times New Roman" w:cs="Times New Roman"/>
          <w:sz w:val="24"/>
          <w:szCs w:val="24"/>
        </w:rPr>
        <w:t xml:space="preserve">veic citus normatīvajos aktos, šajā nolikumā vai domes lēmumos noteiktos pienākumus. </w:t>
      </w:r>
    </w:p>
    <w:p w14:paraId="10B0AFB2" w14:textId="77777777" w:rsidR="00064BC3" w:rsidRPr="00064BC3" w:rsidRDefault="00064BC3" w:rsidP="006479CC">
      <w:pPr>
        <w:spacing w:after="0" w:line="240" w:lineRule="auto"/>
        <w:ind w:left="851"/>
        <w:rPr>
          <w:rFonts w:ascii="Times New Roman" w:eastAsia="Times New Roman" w:hAnsi="Times New Roman" w:cs="Times New Roman"/>
          <w:i/>
          <w:sz w:val="20"/>
          <w:szCs w:val="20"/>
          <w:lang w:eastAsia="lv-LV"/>
        </w:rPr>
      </w:pPr>
    </w:p>
    <w:p w14:paraId="2942552B" w14:textId="77777777" w:rsidR="00DC412A" w:rsidRDefault="00064BC3" w:rsidP="00DC412A">
      <w:pPr>
        <w:pStyle w:val="Sarakstarindkopa"/>
        <w:numPr>
          <w:ilvl w:val="0"/>
          <w:numId w:val="15"/>
        </w:numPr>
        <w:ind w:left="284"/>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Kultūras un sporta jautājumu komiteja:</w:t>
      </w:r>
    </w:p>
    <w:p w14:paraId="073A2430"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 xml:space="preserve">sniedz atzinumus un sagatavo jautājumus izskatīšanai </w:t>
      </w:r>
      <w:r w:rsidR="00FA28D2" w:rsidRPr="00DC412A">
        <w:rPr>
          <w:rFonts w:ascii="Times New Roman" w:eastAsia="Times New Roman" w:hAnsi="Times New Roman" w:cs="Times New Roman"/>
          <w:bCs/>
          <w:sz w:val="24"/>
          <w:szCs w:val="24"/>
        </w:rPr>
        <w:t>D</w:t>
      </w:r>
      <w:r w:rsidRPr="00DC412A">
        <w:rPr>
          <w:rFonts w:ascii="Times New Roman" w:eastAsia="Times New Roman" w:hAnsi="Times New Roman" w:cs="Times New Roman"/>
          <w:bCs/>
          <w:sz w:val="24"/>
          <w:szCs w:val="24"/>
        </w:rPr>
        <w:t xml:space="preserve">omes </w:t>
      </w:r>
      <w:r w:rsidRPr="00DC412A">
        <w:rPr>
          <w:rFonts w:ascii="Times New Roman" w:eastAsia="Times New Roman" w:hAnsi="Times New Roman" w:cs="Times New Roman"/>
          <w:sz w:val="24"/>
          <w:szCs w:val="24"/>
        </w:rPr>
        <w:t xml:space="preserve">sēdēs par: </w:t>
      </w:r>
    </w:p>
    <w:p w14:paraId="62B7D939"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kultūras un sporta jautājumiem;</w:t>
      </w:r>
    </w:p>
    <w:p w14:paraId="5F8EC560"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pašvaldības kultūras (t.sk. bibliotēku, muzeju) un sporta iestāžu darbības nodrošināšanu, attīstību, dibināšanu, reorganizēšanu vai slēgšanu;</w:t>
      </w:r>
    </w:p>
    <w:p w14:paraId="005BE2F9"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pašvaldības kultūras (t.sk. bibliotēku, muzeju) un sporta iestāžu vadītāju iecelšanu vai atbrīvošanu no amata.</w:t>
      </w:r>
    </w:p>
    <w:p w14:paraId="520EBF5B"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 xml:space="preserve">izskata savā kompetencē esošo iestāžu un struktūrvienību budžeta līdzekļu pieprasījumus un projektus un iesniedz tos Finanšu un attīstības komitejā; </w:t>
      </w:r>
    </w:p>
    <w:p w14:paraId="68F84B3B"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 xml:space="preserve">izvērtē domes lēmumu izpildes, pašvaldības saistošo noteikumu un citu normatīvo aktu īstenošanas gaitu komitejas kompetencē esošajos jautājumos, sniedz ar šo </w:t>
      </w:r>
      <w:proofErr w:type="spellStart"/>
      <w:r w:rsidRPr="00DC412A">
        <w:rPr>
          <w:rFonts w:ascii="Times New Roman" w:eastAsia="Times New Roman" w:hAnsi="Times New Roman" w:cs="Times New Roman"/>
          <w:sz w:val="24"/>
          <w:szCs w:val="24"/>
        </w:rPr>
        <w:t>izvērtējumu</w:t>
      </w:r>
      <w:proofErr w:type="spellEnd"/>
      <w:r w:rsidRPr="00DC412A">
        <w:rPr>
          <w:rFonts w:ascii="Times New Roman" w:eastAsia="Times New Roman" w:hAnsi="Times New Roman" w:cs="Times New Roman"/>
          <w:sz w:val="24"/>
          <w:szCs w:val="24"/>
        </w:rPr>
        <w:t xml:space="preserve"> saistītus priekšlikumus domei un pašvaldības amatpersonām;</w:t>
      </w:r>
    </w:p>
    <w:p w14:paraId="1E57C021"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pārrauga savā kompetencē esošo pašvaldības iestāžu</w:t>
      </w:r>
      <w:r w:rsidRPr="00DC412A">
        <w:rPr>
          <w:rFonts w:ascii="Times New Roman" w:eastAsia="Times New Roman" w:hAnsi="Times New Roman" w:cs="Times New Roman"/>
          <w:color w:val="FF0000"/>
          <w:sz w:val="24"/>
          <w:szCs w:val="24"/>
        </w:rPr>
        <w:t xml:space="preserve"> </w:t>
      </w:r>
      <w:r w:rsidRPr="00DC412A">
        <w:rPr>
          <w:rFonts w:ascii="Times New Roman" w:eastAsia="Times New Roman" w:hAnsi="Times New Roman" w:cs="Times New Roman"/>
          <w:sz w:val="24"/>
          <w:szCs w:val="24"/>
        </w:rPr>
        <w:t>un struktūrvienību</w:t>
      </w:r>
      <w:r w:rsidRPr="00DC412A">
        <w:rPr>
          <w:rFonts w:ascii="Times New Roman" w:eastAsia="Times New Roman" w:hAnsi="Times New Roman" w:cs="Times New Roman"/>
          <w:color w:val="FF0000"/>
          <w:sz w:val="24"/>
          <w:szCs w:val="24"/>
        </w:rPr>
        <w:t xml:space="preserve"> </w:t>
      </w:r>
      <w:r w:rsidRPr="00DC412A">
        <w:rPr>
          <w:rFonts w:ascii="Times New Roman" w:eastAsia="Times New Roman" w:hAnsi="Times New Roman" w:cs="Times New Roman"/>
          <w:sz w:val="24"/>
          <w:szCs w:val="24"/>
        </w:rPr>
        <w:t>darbu;</w:t>
      </w:r>
    </w:p>
    <w:p w14:paraId="577D7F08"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izskata juridisko un fizisko personu iesniegumus un priekšlikumus, kas saistīti ar kultūras un sporta jautājumiem novadā;</w:t>
      </w:r>
    </w:p>
    <w:p w14:paraId="36C906E3"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koordinē kultūras (tai skaitā kultūrvides) un sporta attīstības jautājumus novadā;</w:t>
      </w:r>
    </w:p>
    <w:p w14:paraId="50000A3C" w14:textId="77777777" w:rsidR="00DC412A" w:rsidRPr="00DC412A" w:rsidRDefault="00642482"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w:t>
      </w:r>
      <w:r w:rsidR="00064BC3" w:rsidRPr="00DC412A">
        <w:rPr>
          <w:rFonts w:ascii="Times New Roman" w:eastAsia="Times New Roman" w:hAnsi="Times New Roman" w:cs="Times New Roman"/>
          <w:sz w:val="24"/>
          <w:szCs w:val="24"/>
        </w:rPr>
        <w:t>ekmē novada kultūras mantojuma saglabāšanu;</w:t>
      </w:r>
    </w:p>
    <w:p w14:paraId="5C14D15F"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veicina kultūras un sporta pasākumu organizēšanu novadā, atbalsta piedalīšanos valsts un starptautiska mēroga pasākumos;</w:t>
      </w:r>
    </w:p>
    <w:p w14:paraId="3937EA8C"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iniciē komisiju un darba grupu izveidi savā kompetencē esošo jautājumu risināšanai, to reorganizāciju un likvidāciju;</w:t>
      </w:r>
    </w:p>
    <w:p w14:paraId="6D382EF6"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 xml:space="preserve">veicina un realizē sadarbību ar juridiskajām personām, sabiedriskajām un reliģiskajām organizācijām, un fondiem savas kompetences ietvaros; </w:t>
      </w:r>
    </w:p>
    <w:p w14:paraId="6EB8B8A4"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sadarbojas ar valsts un pašvaldību institūcijām Latvijā un nozares institūcijām ārzemēs kultūras un sporta attīstības jautājumu risināšanā;</w:t>
      </w:r>
    </w:p>
    <w:p w14:paraId="240549DD" w14:textId="77777777" w:rsidR="00DC412A" w:rsidRPr="00DC412A" w:rsidRDefault="00064BC3" w:rsidP="00DC412A">
      <w:pPr>
        <w:pStyle w:val="Sarakstarindkopa"/>
        <w:numPr>
          <w:ilvl w:val="1"/>
          <w:numId w:val="15"/>
        </w:numPr>
        <w:ind w:left="993" w:hanging="70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 xml:space="preserve">veic citus normatīvajos aktos, šajā nolikumā vai domes lēmumos noteiktos pienākumus. </w:t>
      </w:r>
    </w:p>
    <w:p w14:paraId="43CBB5BA" w14:textId="77777777" w:rsidR="00DC412A" w:rsidRPr="00DC412A" w:rsidRDefault="00064BC3" w:rsidP="00DC412A">
      <w:pPr>
        <w:pStyle w:val="Sarakstarindkopa"/>
        <w:numPr>
          <w:ilvl w:val="0"/>
          <w:numId w:val="15"/>
        </w:numPr>
        <w:ind w:left="284"/>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 xml:space="preserve">Sociālo un veselības jautājumu komiteja: </w:t>
      </w:r>
    </w:p>
    <w:p w14:paraId="00B10A2A" w14:textId="77777777" w:rsidR="00DC412A" w:rsidRPr="00DC412A" w:rsidRDefault="00064BC3" w:rsidP="00DC412A">
      <w:pPr>
        <w:pStyle w:val="Sarakstarindkopa"/>
        <w:numPr>
          <w:ilvl w:val="1"/>
          <w:numId w:val="15"/>
        </w:numPr>
        <w:ind w:left="993" w:hanging="709"/>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sniedz atzinumus un sagatavo izskatīšanai domes sēdē jautājumus par:</w:t>
      </w:r>
    </w:p>
    <w:p w14:paraId="0DF62376"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sociālo palīdzību un sociālajiem pakalpojumiem novadā;</w:t>
      </w:r>
    </w:p>
    <w:p w14:paraId="449D1434"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pašvaldības palīdzību komunālo un dzīvokļa jautājuma risināšanā;</w:t>
      </w:r>
    </w:p>
    <w:p w14:paraId="003793D8"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nodarbinātību kā sociālu problēmu;</w:t>
      </w:r>
    </w:p>
    <w:p w14:paraId="11F9A890"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sabiedrisko organizāciju priekšlikumiem;</w:t>
      </w:r>
    </w:p>
    <w:p w14:paraId="1EE4B70A"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sociālā dienesta vadītāja iecelšanu vai atcelšanu;</w:t>
      </w:r>
    </w:p>
    <w:p w14:paraId="42BF38C7"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Sociālā dienesta darbības jautājumiem;</w:t>
      </w:r>
    </w:p>
    <w:p w14:paraId="131C13F4"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sociālā nodrošinājuma un veselības aprūpes budžetu;</w:t>
      </w:r>
    </w:p>
    <w:p w14:paraId="6E8D91E9"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sociālās aprūpes, veselības aprūpes un ārstniecības iestāžu darbības nodrošināšanu;</w:t>
      </w:r>
    </w:p>
    <w:p w14:paraId="5CAFCBB9"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lastRenderedPageBreak/>
        <w:t>sadarbību ar nevalstiskajām organizācijām sociālo jautājumu, nodarbinātības un veselības aprūpes jomā;</w:t>
      </w:r>
    </w:p>
    <w:p w14:paraId="61E0B569" w14:textId="77777777" w:rsidR="00DC412A" w:rsidRPr="00DC412A" w:rsidRDefault="00064BC3" w:rsidP="00DC412A">
      <w:pPr>
        <w:pStyle w:val="Sarakstarindkopa"/>
        <w:numPr>
          <w:ilvl w:val="2"/>
          <w:numId w:val="15"/>
        </w:numPr>
        <w:ind w:left="1843" w:hanging="850"/>
        <w:jc w:val="both"/>
        <w:rPr>
          <w:rFonts w:ascii="Times New Roman" w:eastAsia="Times New Roman" w:hAnsi="Times New Roman" w:cs="Times New Roman"/>
          <w:bCs/>
          <w:sz w:val="24"/>
          <w:szCs w:val="24"/>
        </w:rPr>
      </w:pPr>
      <w:r w:rsidRPr="00DC412A">
        <w:rPr>
          <w:rFonts w:ascii="Times New Roman" w:eastAsia="Times New Roman" w:hAnsi="Times New Roman" w:cs="Times New Roman"/>
          <w:sz w:val="24"/>
          <w:szCs w:val="24"/>
        </w:rPr>
        <w:t>iedzīvotāju veselības aizsardzību un veselīga dzīvesveida veicināšanu.</w:t>
      </w:r>
    </w:p>
    <w:p w14:paraId="14828D0C"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sagatavo ilgtermiņa programmu iedzīvotāju sociā</w:t>
      </w:r>
      <w:r w:rsidR="00642482" w:rsidRPr="00DC412A">
        <w:rPr>
          <w:rFonts w:ascii="Times New Roman" w:eastAsia="Times New Roman" w:hAnsi="Times New Roman" w:cs="Times New Roman"/>
          <w:bCs/>
          <w:sz w:val="24"/>
          <w:szCs w:val="24"/>
        </w:rPr>
        <w:t xml:space="preserve">lo jautājumu, nodarbinātības un </w:t>
      </w:r>
      <w:r w:rsidRPr="00DC412A">
        <w:rPr>
          <w:rFonts w:ascii="Times New Roman" w:eastAsia="Times New Roman" w:hAnsi="Times New Roman" w:cs="Times New Roman"/>
          <w:bCs/>
          <w:sz w:val="24"/>
          <w:szCs w:val="24"/>
        </w:rPr>
        <w:t>veselības jautājumu risināšanai un rīcības programmu kalendārajam gadam.</w:t>
      </w:r>
    </w:p>
    <w:p w14:paraId="0EE52829"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realizē un koordinē sadarbību ar vietējām un ārvalstu iestādēm un organizācijām, kā arī sabiedriskajām organizācijām sociālās palīdzības, nodarbinātības un veselības aprūpes jomā.</w:t>
      </w:r>
    </w:p>
    <w:p w14:paraId="41A71976"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organizē informācijas par sociālās situācijas, nodarbinātības un veselības aprūpes problēmām Madonas novadā apkopošanu, iniciē projektus trūkumu novēršanai un to seku likvidācijai, kā arī koordinē šo projektu realizēšanu;</w:t>
      </w:r>
    </w:p>
    <w:p w14:paraId="56EE5E66"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izstrādā priekšlikumus bezdarbnieku un sociālās palīdzības saņēmēju izmantošanai algotos pagaidu sabiedriskos darbos;</w:t>
      </w:r>
    </w:p>
    <w:p w14:paraId="16E76F60"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pārrauga Madonas novada bāriņtiesas organizatorisko un praktisko darbību;</w:t>
      </w:r>
    </w:p>
    <w:p w14:paraId="46540F37"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pārrauga Sociālā dienesta un dzīvokļu jautājumu komisijas darbu (pašvaldības palīdzības iedzīvotāju komunālo un dzīvokļu jautājumu risināšanas jomā).</w:t>
      </w:r>
    </w:p>
    <w:p w14:paraId="7B644518"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pieprasa un saņem nepieciešamo informāciju un izskata pašvaldības sociālās palīdzības iestāžu un uzņēmumu darbības efektivitāti un finansējuma racionālu izmantošanu.</w:t>
      </w:r>
    </w:p>
    <w:p w14:paraId="7B1A4DFA"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sniedz atzinumus par lēmumu projektiem, kas skar pašvaldības iedzīvotāju sociālos, nodarbinātības un veselības aprūpes jautājumus.</w:t>
      </w:r>
    </w:p>
    <w:p w14:paraId="4A812316" w14:textId="77777777" w:rsid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iniciē komisiju un darba grupu izveidi savā kompetencē esošo jautājumu risināšanai, to reorganizāciju un likvidāciju.</w:t>
      </w:r>
    </w:p>
    <w:p w14:paraId="52EA5D80" w14:textId="3B4112F5" w:rsidR="00064BC3" w:rsidRPr="00DC412A" w:rsidRDefault="00064BC3" w:rsidP="00DC412A">
      <w:pPr>
        <w:pStyle w:val="Sarakstarindkopa"/>
        <w:numPr>
          <w:ilvl w:val="1"/>
          <w:numId w:val="15"/>
        </w:numPr>
        <w:ind w:left="1134" w:hanging="708"/>
        <w:jc w:val="both"/>
        <w:rPr>
          <w:rFonts w:ascii="Times New Roman" w:eastAsia="Times New Roman" w:hAnsi="Times New Roman" w:cs="Times New Roman"/>
          <w:bCs/>
          <w:sz w:val="24"/>
          <w:szCs w:val="24"/>
        </w:rPr>
      </w:pPr>
      <w:r w:rsidRPr="00DC412A">
        <w:rPr>
          <w:rFonts w:ascii="Times New Roman" w:eastAsia="Times New Roman" w:hAnsi="Times New Roman" w:cs="Times New Roman"/>
          <w:bCs/>
          <w:sz w:val="24"/>
          <w:szCs w:val="24"/>
        </w:rPr>
        <w:t>veic citus normatīvajos aktos noteiktos pienākumus.</w:t>
      </w:r>
    </w:p>
    <w:p w14:paraId="0411CBCD" w14:textId="77777777" w:rsidR="00064BC3" w:rsidRPr="00064BC3" w:rsidRDefault="00064BC3" w:rsidP="00DC412A">
      <w:pPr>
        <w:spacing w:after="0" w:line="240" w:lineRule="auto"/>
        <w:ind w:left="1134" w:hanging="708"/>
        <w:rPr>
          <w:rFonts w:ascii="Times New Roman" w:eastAsia="Times New Roman" w:hAnsi="Times New Roman" w:cs="Times New Roman"/>
          <w:i/>
          <w:sz w:val="20"/>
          <w:szCs w:val="20"/>
          <w:lang w:eastAsia="lv-LV"/>
        </w:rPr>
      </w:pPr>
    </w:p>
    <w:p w14:paraId="5329F787" w14:textId="77777777" w:rsidR="00D90F4B" w:rsidRDefault="00064BC3" w:rsidP="00642482">
      <w:pPr>
        <w:pStyle w:val="Sarakstarindkopa"/>
        <w:numPr>
          <w:ilvl w:val="0"/>
          <w:numId w:val="28"/>
        </w:numPr>
        <w:ind w:left="426" w:hanging="426"/>
        <w:jc w:val="both"/>
        <w:rPr>
          <w:rFonts w:ascii="Times New Roman" w:eastAsia="Times New Roman" w:hAnsi="Times New Roman" w:cs="Times New Roman"/>
          <w:sz w:val="24"/>
          <w:szCs w:val="24"/>
        </w:rPr>
      </w:pPr>
      <w:r w:rsidRPr="00D90F4B">
        <w:rPr>
          <w:rFonts w:ascii="Times New Roman" w:eastAsia="Times New Roman" w:hAnsi="Times New Roman" w:cs="Times New Roman"/>
          <w:bCs/>
          <w:sz w:val="24"/>
          <w:szCs w:val="24"/>
        </w:rPr>
        <w:t xml:space="preserve">Uzņēmējdarbības, teritoriālo un vides jautājumu komiteja: </w:t>
      </w:r>
      <w:r w:rsidRPr="00D90F4B">
        <w:rPr>
          <w:rFonts w:ascii="Times New Roman" w:eastAsia="Times New Roman" w:hAnsi="Times New Roman" w:cs="Times New Roman"/>
          <w:sz w:val="24"/>
          <w:szCs w:val="24"/>
        </w:rPr>
        <w:t xml:space="preserve"> </w:t>
      </w:r>
    </w:p>
    <w:p w14:paraId="35600192" w14:textId="1B649B00" w:rsidR="00064BC3" w:rsidRPr="00D90F4B" w:rsidRDefault="00D90F4B" w:rsidP="00652C02">
      <w:pPr>
        <w:pStyle w:val="Sarakstarindkopa"/>
        <w:numPr>
          <w:ilvl w:val="1"/>
          <w:numId w:val="30"/>
        </w:numPr>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4BC3" w:rsidRPr="00D90F4B">
        <w:rPr>
          <w:rFonts w:ascii="Times New Roman" w:eastAsia="Times New Roman" w:hAnsi="Times New Roman" w:cs="Times New Roman"/>
          <w:sz w:val="24"/>
          <w:szCs w:val="24"/>
        </w:rPr>
        <w:t>sagatavo izskatīšanai Domes sēdē jautājumus par:</w:t>
      </w:r>
    </w:p>
    <w:p w14:paraId="3F2917BB" w14:textId="7FD03DA9" w:rsidR="00064BC3" w:rsidRPr="00D90F4B" w:rsidRDefault="00EB34E3" w:rsidP="00652C02">
      <w:pPr>
        <w:pStyle w:val="Sarakstarindkopa"/>
        <w:numPr>
          <w:ilvl w:val="2"/>
          <w:numId w:val="30"/>
        </w:numPr>
        <w:ind w:left="1560"/>
        <w:jc w:val="both"/>
        <w:rPr>
          <w:rFonts w:ascii="Times New Roman" w:eastAsia="Times New Roman" w:hAnsi="Times New Roman" w:cs="Times New Roman"/>
          <w:sz w:val="24"/>
          <w:szCs w:val="24"/>
        </w:rPr>
      </w:pPr>
      <w:r w:rsidRPr="00120B14">
        <w:rPr>
          <w:rFonts w:ascii="Times New Roman" w:eastAsia="Times New Roman" w:hAnsi="Times New Roman" w:cs="Times New Roman"/>
          <w:color w:val="000000" w:themeColor="text1"/>
          <w:sz w:val="24"/>
          <w:szCs w:val="24"/>
        </w:rPr>
        <w:t>p</w:t>
      </w:r>
      <w:r w:rsidR="00064BC3" w:rsidRPr="00120B14">
        <w:rPr>
          <w:rFonts w:ascii="Times New Roman" w:eastAsia="Times New Roman" w:hAnsi="Times New Roman" w:cs="Times New Roman"/>
          <w:color w:val="000000" w:themeColor="text1"/>
          <w:sz w:val="24"/>
          <w:szCs w:val="24"/>
        </w:rPr>
        <w:t>agastu</w:t>
      </w:r>
      <w:r w:rsidRPr="00120B14">
        <w:rPr>
          <w:rFonts w:ascii="Times New Roman" w:eastAsia="Times New Roman" w:hAnsi="Times New Roman" w:cs="Times New Roman"/>
          <w:color w:val="000000" w:themeColor="text1"/>
          <w:sz w:val="24"/>
          <w:szCs w:val="24"/>
        </w:rPr>
        <w:t xml:space="preserve"> un apvienību</w:t>
      </w:r>
      <w:r w:rsidRPr="00D90F4B">
        <w:rPr>
          <w:rFonts w:ascii="Times New Roman" w:eastAsia="Times New Roman" w:hAnsi="Times New Roman" w:cs="Times New Roman"/>
          <w:color w:val="FF0000"/>
          <w:sz w:val="24"/>
          <w:szCs w:val="24"/>
        </w:rPr>
        <w:t xml:space="preserve"> </w:t>
      </w:r>
      <w:r w:rsidR="00064BC3" w:rsidRPr="00D90F4B">
        <w:rPr>
          <w:rFonts w:ascii="Times New Roman" w:eastAsia="Times New Roman" w:hAnsi="Times New Roman" w:cs="Times New Roman"/>
          <w:sz w:val="24"/>
          <w:szCs w:val="24"/>
        </w:rPr>
        <w:t>pārvalžu darbības jautājumiem, to skaitā, finanšu, materiāltehniskajiem, personāla politikas jautājumiem;</w:t>
      </w:r>
    </w:p>
    <w:p w14:paraId="268024AC" w14:textId="054F5E3D" w:rsidR="00064BC3" w:rsidRPr="00064BC3" w:rsidRDefault="00064BC3" w:rsidP="00652C02">
      <w:pPr>
        <w:numPr>
          <w:ilvl w:val="2"/>
          <w:numId w:val="30"/>
        </w:numPr>
        <w:spacing w:after="0" w:line="240" w:lineRule="auto"/>
        <w:ind w:left="1560"/>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sniegto pakalpojumu kvalitātes pagastos</w:t>
      </w:r>
      <w:r w:rsidR="00120B14">
        <w:rPr>
          <w:rFonts w:ascii="Times New Roman" w:eastAsia="Times New Roman" w:hAnsi="Times New Roman" w:cs="Times New Roman"/>
          <w:sz w:val="24"/>
          <w:szCs w:val="24"/>
          <w:lang w:eastAsia="lv-LV"/>
        </w:rPr>
        <w:t xml:space="preserve"> un pilsētās</w:t>
      </w:r>
      <w:r w:rsidRPr="00064BC3">
        <w:rPr>
          <w:rFonts w:ascii="Times New Roman" w:eastAsia="Times New Roman" w:hAnsi="Times New Roman" w:cs="Times New Roman"/>
          <w:sz w:val="24"/>
          <w:szCs w:val="24"/>
          <w:lang w:eastAsia="lv-LV"/>
        </w:rPr>
        <w:t xml:space="preserve"> uzlabošanu;</w:t>
      </w:r>
    </w:p>
    <w:p w14:paraId="1D0B95C1" w14:textId="53D79E05" w:rsidR="00064BC3" w:rsidRPr="00064BC3" w:rsidRDefault="00064BC3" w:rsidP="00652C02">
      <w:pPr>
        <w:numPr>
          <w:ilvl w:val="2"/>
          <w:numId w:val="30"/>
        </w:numPr>
        <w:spacing w:after="0" w:line="240" w:lineRule="auto"/>
        <w:ind w:left="1560"/>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pašvaldības struktūrvienību vai amata vienību izveidošanu vai likvidēšanu </w:t>
      </w:r>
      <w:r w:rsidR="00EB34E3" w:rsidRPr="00EB34E3">
        <w:rPr>
          <w:rFonts w:ascii="Times New Roman" w:eastAsia="Times New Roman" w:hAnsi="Times New Roman" w:cs="Times New Roman"/>
          <w:color w:val="FF0000"/>
          <w:sz w:val="24"/>
          <w:szCs w:val="24"/>
          <w:lang w:eastAsia="lv-LV"/>
        </w:rPr>
        <w:t xml:space="preserve"> </w:t>
      </w:r>
      <w:r w:rsidR="00EB34E3" w:rsidRPr="00120B14">
        <w:rPr>
          <w:rFonts w:ascii="Times New Roman" w:eastAsia="Times New Roman" w:hAnsi="Times New Roman" w:cs="Times New Roman"/>
          <w:color w:val="000000" w:themeColor="text1"/>
          <w:sz w:val="24"/>
          <w:szCs w:val="24"/>
          <w:lang w:eastAsia="lv-LV"/>
        </w:rPr>
        <w:t>pagastu un apvienību</w:t>
      </w:r>
      <w:r w:rsidRPr="00120B14">
        <w:rPr>
          <w:rFonts w:ascii="Times New Roman" w:eastAsia="Times New Roman" w:hAnsi="Times New Roman" w:cs="Times New Roman"/>
          <w:color w:val="000000" w:themeColor="text1"/>
          <w:sz w:val="24"/>
          <w:szCs w:val="24"/>
          <w:lang w:eastAsia="lv-LV"/>
        </w:rPr>
        <w:t xml:space="preserve"> pārvaldēs</w:t>
      </w:r>
      <w:r w:rsidRPr="00064BC3">
        <w:rPr>
          <w:rFonts w:ascii="Times New Roman" w:eastAsia="Times New Roman" w:hAnsi="Times New Roman" w:cs="Times New Roman"/>
          <w:sz w:val="24"/>
          <w:szCs w:val="24"/>
          <w:lang w:eastAsia="lv-LV"/>
        </w:rPr>
        <w:t>;</w:t>
      </w:r>
    </w:p>
    <w:p w14:paraId="607CDA96" w14:textId="2F968B37" w:rsidR="00064BC3" w:rsidRPr="00064BC3" w:rsidRDefault="00EB34E3" w:rsidP="00652C02">
      <w:pPr>
        <w:numPr>
          <w:ilvl w:val="2"/>
          <w:numId w:val="30"/>
        </w:numPr>
        <w:spacing w:after="0" w:line="240" w:lineRule="auto"/>
        <w:ind w:left="1560"/>
        <w:jc w:val="both"/>
        <w:rPr>
          <w:rFonts w:ascii="Times New Roman" w:eastAsia="Times New Roman" w:hAnsi="Times New Roman" w:cs="Times New Roman"/>
          <w:sz w:val="24"/>
          <w:szCs w:val="24"/>
          <w:lang w:eastAsia="lv-LV"/>
        </w:rPr>
      </w:pPr>
      <w:r w:rsidRPr="00120B14">
        <w:rPr>
          <w:rFonts w:ascii="Times New Roman" w:eastAsia="Times New Roman" w:hAnsi="Times New Roman" w:cs="Times New Roman"/>
          <w:color w:val="000000" w:themeColor="text1"/>
          <w:sz w:val="24"/>
          <w:szCs w:val="24"/>
          <w:lang w:eastAsia="lv-LV"/>
        </w:rPr>
        <w:t xml:space="preserve">pagastu </w:t>
      </w:r>
      <w:r w:rsidR="00064BC3" w:rsidRPr="00120B14">
        <w:rPr>
          <w:rFonts w:ascii="Times New Roman" w:eastAsia="Times New Roman" w:hAnsi="Times New Roman" w:cs="Times New Roman"/>
          <w:color w:val="000000" w:themeColor="text1"/>
          <w:sz w:val="24"/>
          <w:szCs w:val="24"/>
          <w:lang w:eastAsia="lv-LV"/>
        </w:rPr>
        <w:t xml:space="preserve">un </w:t>
      </w:r>
      <w:r w:rsidRPr="00120B14">
        <w:rPr>
          <w:rFonts w:ascii="Times New Roman" w:eastAsia="Times New Roman" w:hAnsi="Times New Roman" w:cs="Times New Roman"/>
          <w:color w:val="000000" w:themeColor="text1"/>
          <w:sz w:val="24"/>
          <w:szCs w:val="24"/>
          <w:lang w:eastAsia="lv-LV"/>
        </w:rPr>
        <w:t>apvienību</w:t>
      </w:r>
      <w:r w:rsidR="00064BC3" w:rsidRPr="00064BC3">
        <w:rPr>
          <w:rFonts w:ascii="Times New Roman" w:eastAsia="Times New Roman" w:hAnsi="Times New Roman" w:cs="Times New Roman"/>
          <w:sz w:val="24"/>
          <w:szCs w:val="24"/>
          <w:lang w:eastAsia="lv-LV"/>
        </w:rPr>
        <w:t xml:space="preserve"> pārvalžu darbības gada plānu izstrādi;</w:t>
      </w:r>
    </w:p>
    <w:p w14:paraId="30DAA5A7" w14:textId="3D6782BD" w:rsidR="00064BC3" w:rsidRPr="00064BC3" w:rsidRDefault="00064BC3" w:rsidP="00652C02">
      <w:pPr>
        <w:numPr>
          <w:ilvl w:val="2"/>
          <w:numId w:val="30"/>
        </w:numPr>
        <w:spacing w:after="0" w:line="240" w:lineRule="auto"/>
        <w:ind w:left="1560"/>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citiem ar </w:t>
      </w:r>
      <w:r w:rsidRPr="00120B14">
        <w:rPr>
          <w:rFonts w:ascii="Times New Roman" w:eastAsia="Times New Roman" w:hAnsi="Times New Roman" w:cs="Times New Roman"/>
          <w:color w:val="000000" w:themeColor="text1"/>
          <w:sz w:val="24"/>
          <w:szCs w:val="24"/>
          <w:lang w:eastAsia="lv-LV"/>
        </w:rPr>
        <w:t>pagastu</w:t>
      </w:r>
      <w:r w:rsidR="00EB34E3" w:rsidRPr="00120B14">
        <w:rPr>
          <w:rFonts w:ascii="Times New Roman" w:eastAsia="Times New Roman" w:hAnsi="Times New Roman" w:cs="Times New Roman"/>
          <w:color w:val="000000" w:themeColor="text1"/>
          <w:sz w:val="24"/>
          <w:szCs w:val="24"/>
          <w:lang w:eastAsia="lv-LV"/>
        </w:rPr>
        <w:t xml:space="preserve"> un apvienību</w:t>
      </w:r>
      <w:r w:rsidRPr="00120B14">
        <w:rPr>
          <w:rFonts w:ascii="Times New Roman" w:eastAsia="Times New Roman" w:hAnsi="Times New Roman" w:cs="Times New Roman"/>
          <w:color w:val="000000" w:themeColor="text1"/>
          <w:sz w:val="24"/>
          <w:szCs w:val="24"/>
          <w:lang w:eastAsia="lv-LV"/>
        </w:rPr>
        <w:t xml:space="preserve"> </w:t>
      </w:r>
      <w:r w:rsidRPr="00064BC3">
        <w:rPr>
          <w:rFonts w:ascii="Times New Roman" w:eastAsia="Times New Roman" w:hAnsi="Times New Roman" w:cs="Times New Roman"/>
          <w:sz w:val="24"/>
          <w:szCs w:val="24"/>
          <w:lang w:eastAsia="lv-LV"/>
        </w:rPr>
        <w:t>pārvalžu darbību saistītiem jautājumiem;</w:t>
      </w:r>
    </w:p>
    <w:p w14:paraId="4F11C67E" w14:textId="77777777" w:rsidR="00064BC3" w:rsidRPr="00064BC3" w:rsidRDefault="00064BC3" w:rsidP="00652C02">
      <w:pPr>
        <w:numPr>
          <w:ilvl w:val="2"/>
          <w:numId w:val="30"/>
        </w:numPr>
        <w:spacing w:after="0" w:line="240" w:lineRule="auto"/>
        <w:ind w:left="1560"/>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uzņēmējdarbības atbalstu un attīstību Madonas novada teritorijā: </w:t>
      </w:r>
    </w:p>
    <w:p w14:paraId="77F8ACE8" w14:textId="77777777" w:rsidR="00064BC3" w:rsidRPr="00064BC3" w:rsidRDefault="00064BC3" w:rsidP="00652C02">
      <w:pPr>
        <w:numPr>
          <w:ilvl w:val="3"/>
          <w:numId w:val="30"/>
        </w:numPr>
        <w:spacing w:after="200" w:line="276" w:lineRule="auto"/>
        <w:ind w:left="2410" w:hanging="938"/>
        <w:contextualSpacing/>
        <w:jc w:val="both"/>
        <w:rPr>
          <w:rFonts w:ascii="Times New Roman" w:eastAsia="Calibri" w:hAnsi="Times New Roman" w:cs="Times New Roman"/>
          <w:sz w:val="24"/>
          <w:szCs w:val="24"/>
        </w:rPr>
      </w:pPr>
      <w:r w:rsidRPr="00064BC3">
        <w:rPr>
          <w:rFonts w:ascii="Times New Roman" w:eastAsia="Calibri" w:hAnsi="Times New Roman" w:cs="Times New Roman"/>
          <w:sz w:val="24"/>
          <w:szCs w:val="24"/>
        </w:rPr>
        <w:t>pievilcīgas investīciju vides veidošanu un potenciālo investīciju piesaisti uzņēmējdarbībā;</w:t>
      </w:r>
    </w:p>
    <w:p w14:paraId="1A0E3805" w14:textId="77777777" w:rsidR="00064BC3" w:rsidRPr="00064BC3" w:rsidRDefault="00064BC3" w:rsidP="00652C02">
      <w:pPr>
        <w:numPr>
          <w:ilvl w:val="3"/>
          <w:numId w:val="30"/>
        </w:numPr>
        <w:spacing w:after="200" w:line="276" w:lineRule="auto"/>
        <w:ind w:left="2410" w:hanging="938"/>
        <w:contextualSpacing/>
        <w:jc w:val="both"/>
        <w:rPr>
          <w:rFonts w:ascii="Times New Roman" w:eastAsia="Calibri" w:hAnsi="Times New Roman" w:cs="Times New Roman"/>
          <w:sz w:val="24"/>
          <w:szCs w:val="24"/>
        </w:rPr>
      </w:pPr>
      <w:r w:rsidRPr="00064BC3">
        <w:rPr>
          <w:rFonts w:ascii="Times New Roman" w:eastAsia="Calibri" w:hAnsi="Times New Roman" w:cs="Times New Roman"/>
          <w:sz w:val="24"/>
          <w:szCs w:val="24"/>
        </w:rPr>
        <w:t>nodarbinātības veicināšanas aktivitātēm un projektiem, t.sk., apmācību un prakses nodrošināšanas projektiem;</w:t>
      </w:r>
    </w:p>
    <w:p w14:paraId="2E87D57C" w14:textId="77777777" w:rsidR="00064BC3" w:rsidRPr="00064BC3" w:rsidRDefault="00064BC3" w:rsidP="00652C02">
      <w:pPr>
        <w:numPr>
          <w:ilvl w:val="3"/>
          <w:numId w:val="30"/>
        </w:numPr>
        <w:spacing w:after="200" w:line="276" w:lineRule="auto"/>
        <w:ind w:left="2410" w:hanging="938"/>
        <w:contextualSpacing/>
        <w:jc w:val="both"/>
        <w:rPr>
          <w:rFonts w:ascii="Times New Roman" w:eastAsia="Calibri" w:hAnsi="Times New Roman" w:cs="Times New Roman"/>
          <w:sz w:val="24"/>
          <w:szCs w:val="24"/>
        </w:rPr>
      </w:pPr>
      <w:r w:rsidRPr="00064BC3">
        <w:rPr>
          <w:rFonts w:ascii="Times New Roman" w:eastAsia="Calibri" w:hAnsi="Times New Roman" w:cs="Times New Roman"/>
          <w:sz w:val="24"/>
          <w:szCs w:val="24"/>
        </w:rPr>
        <w:t>līdzekļu piešķiršanu uzņēmējdarbības iniciatīvu veicināšanas, uzņēmējdarbības uzsākšanas un novadam nozīmīgo darbojošos industriju un uzņēmumu atbalsta un attīstības veicināšanas aktivitātēm un projektiem;</w:t>
      </w:r>
    </w:p>
    <w:p w14:paraId="2C15BC55" w14:textId="77777777" w:rsidR="00064BC3" w:rsidRPr="00064BC3" w:rsidRDefault="00064BC3" w:rsidP="00652C02">
      <w:pPr>
        <w:numPr>
          <w:ilvl w:val="3"/>
          <w:numId w:val="30"/>
        </w:numPr>
        <w:spacing w:after="200" w:line="276" w:lineRule="auto"/>
        <w:ind w:left="2410" w:hanging="938"/>
        <w:contextualSpacing/>
        <w:jc w:val="both"/>
        <w:rPr>
          <w:rFonts w:ascii="Times New Roman" w:eastAsia="Calibri" w:hAnsi="Times New Roman" w:cs="Times New Roman"/>
          <w:sz w:val="24"/>
          <w:szCs w:val="24"/>
        </w:rPr>
      </w:pPr>
      <w:r w:rsidRPr="00064BC3">
        <w:rPr>
          <w:rFonts w:ascii="Times New Roman" w:eastAsia="Calibri" w:hAnsi="Times New Roman" w:cs="Times New Roman"/>
          <w:sz w:val="24"/>
          <w:szCs w:val="24"/>
        </w:rPr>
        <w:t>pašvaldības saistošo noteikumu pieņemšanu uzņēmējdarbības jomā;</w:t>
      </w:r>
    </w:p>
    <w:p w14:paraId="5222AA58" w14:textId="77777777" w:rsidR="00436C0E" w:rsidRDefault="00064BC3" w:rsidP="00652C02">
      <w:pPr>
        <w:numPr>
          <w:ilvl w:val="3"/>
          <w:numId w:val="30"/>
        </w:numPr>
        <w:spacing w:after="200" w:line="276" w:lineRule="auto"/>
        <w:ind w:left="2410" w:hanging="938"/>
        <w:contextualSpacing/>
        <w:jc w:val="both"/>
        <w:rPr>
          <w:rFonts w:ascii="Times New Roman" w:eastAsia="Calibri" w:hAnsi="Times New Roman" w:cs="Times New Roman"/>
          <w:sz w:val="24"/>
          <w:szCs w:val="24"/>
        </w:rPr>
      </w:pPr>
      <w:r w:rsidRPr="00064BC3">
        <w:rPr>
          <w:rFonts w:ascii="Times New Roman" w:eastAsia="Calibri" w:hAnsi="Times New Roman" w:cs="Times New Roman"/>
          <w:sz w:val="24"/>
          <w:szCs w:val="24"/>
        </w:rPr>
        <w:t>uzņēmumu ražošanas un pārdošanas kooperācijas veicināšanu un atbalstīšanu;</w:t>
      </w:r>
    </w:p>
    <w:p w14:paraId="0A68E0DF" w14:textId="77777777" w:rsidR="00074B42" w:rsidRDefault="00064BC3" w:rsidP="00074B42">
      <w:pPr>
        <w:numPr>
          <w:ilvl w:val="3"/>
          <w:numId w:val="30"/>
        </w:numPr>
        <w:spacing w:after="200" w:line="276" w:lineRule="auto"/>
        <w:ind w:left="2410" w:hanging="992"/>
        <w:contextualSpacing/>
        <w:jc w:val="both"/>
        <w:rPr>
          <w:rFonts w:ascii="Times New Roman" w:eastAsia="Calibri" w:hAnsi="Times New Roman" w:cs="Times New Roman"/>
          <w:sz w:val="24"/>
          <w:szCs w:val="24"/>
        </w:rPr>
      </w:pPr>
      <w:r w:rsidRPr="00436C0E">
        <w:rPr>
          <w:rFonts w:ascii="Times New Roman" w:eastAsia="Calibri" w:hAnsi="Times New Roman" w:cs="Times New Roman"/>
          <w:sz w:val="24"/>
          <w:szCs w:val="24"/>
        </w:rPr>
        <w:t xml:space="preserve">par atkritumu saimniecības saistītajiem jautājumiem; </w:t>
      </w:r>
    </w:p>
    <w:p w14:paraId="7B4789BA" w14:textId="77777777" w:rsidR="00074B42" w:rsidRDefault="00064BC3" w:rsidP="00074B42">
      <w:pPr>
        <w:numPr>
          <w:ilvl w:val="2"/>
          <w:numId w:val="30"/>
        </w:numPr>
        <w:spacing w:after="200" w:line="276" w:lineRule="auto"/>
        <w:ind w:left="1560" w:hanging="709"/>
        <w:contextualSpacing/>
        <w:jc w:val="both"/>
        <w:rPr>
          <w:rFonts w:ascii="Times New Roman" w:eastAsia="Calibri" w:hAnsi="Times New Roman" w:cs="Times New Roman"/>
          <w:sz w:val="24"/>
          <w:szCs w:val="24"/>
        </w:rPr>
      </w:pPr>
      <w:r w:rsidRPr="00074B42">
        <w:rPr>
          <w:rFonts w:ascii="Times New Roman" w:eastAsia="Calibri" w:hAnsi="Times New Roman" w:cs="Times New Roman"/>
          <w:sz w:val="24"/>
          <w:szCs w:val="24"/>
        </w:rPr>
        <w:t xml:space="preserve">par apstādījumu, dārzu, parku, mežu, ūdeņu, kā arī aizsargājamo dabas teritoriju apsaimniekošanu; </w:t>
      </w:r>
    </w:p>
    <w:p w14:paraId="27A32916" w14:textId="77777777" w:rsidR="00074B42" w:rsidRDefault="00064BC3" w:rsidP="00074B42">
      <w:pPr>
        <w:numPr>
          <w:ilvl w:val="2"/>
          <w:numId w:val="30"/>
        </w:numPr>
        <w:spacing w:after="200" w:line="276" w:lineRule="auto"/>
        <w:ind w:left="1560" w:hanging="709"/>
        <w:contextualSpacing/>
        <w:jc w:val="both"/>
        <w:rPr>
          <w:rFonts w:ascii="Times New Roman" w:eastAsia="Calibri" w:hAnsi="Times New Roman" w:cs="Times New Roman"/>
          <w:sz w:val="24"/>
          <w:szCs w:val="24"/>
        </w:rPr>
      </w:pPr>
      <w:r w:rsidRPr="00074B42">
        <w:rPr>
          <w:rFonts w:ascii="Times New Roman" w:eastAsia="Calibri" w:hAnsi="Times New Roman" w:cs="Times New Roman"/>
          <w:sz w:val="24"/>
          <w:szCs w:val="24"/>
        </w:rPr>
        <w:t xml:space="preserve">par gaisa un ūdeņu piesārņojumu, kā arī meliorāciju; </w:t>
      </w:r>
    </w:p>
    <w:p w14:paraId="657E1AB1" w14:textId="77777777" w:rsidR="00074B42" w:rsidRDefault="00D90F4B" w:rsidP="00074B42">
      <w:pPr>
        <w:numPr>
          <w:ilvl w:val="1"/>
          <w:numId w:val="30"/>
        </w:numPr>
        <w:spacing w:after="200" w:line="276" w:lineRule="auto"/>
        <w:ind w:left="993" w:hanging="567"/>
        <w:contextualSpacing/>
        <w:jc w:val="both"/>
        <w:rPr>
          <w:rFonts w:ascii="Times New Roman" w:eastAsia="Calibri" w:hAnsi="Times New Roman" w:cs="Times New Roman"/>
          <w:sz w:val="24"/>
          <w:szCs w:val="24"/>
        </w:rPr>
      </w:pPr>
      <w:r w:rsidRPr="00074B42">
        <w:rPr>
          <w:rFonts w:ascii="Times New Roman" w:eastAsia="Calibri" w:hAnsi="Times New Roman" w:cs="Times New Roman"/>
          <w:sz w:val="24"/>
          <w:szCs w:val="24"/>
        </w:rPr>
        <w:lastRenderedPageBreak/>
        <w:t xml:space="preserve"> </w:t>
      </w:r>
      <w:r w:rsidR="00064BC3" w:rsidRPr="00074B42">
        <w:rPr>
          <w:rFonts w:ascii="Times New Roman" w:eastAsia="Calibri" w:hAnsi="Times New Roman" w:cs="Times New Roman"/>
          <w:sz w:val="24"/>
          <w:szCs w:val="24"/>
        </w:rPr>
        <w:t>sagatavo vides aizsardzības perspektīvo programmu;</w:t>
      </w:r>
    </w:p>
    <w:p w14:paraId="2D818083" w14:textId="77777777" w:rsidR="00074B42" w:rsidRDefault="00064BC3" w:rsidP="00074B42">
      <w:pPr>
        <w:numPr>
          <w:ilvl w:val="1"/>
          <w:numId w:val="30"/>
        </w:numPr>
        <w:spacing w:after="200" w:line="276" w:lineRule="auto"/>
        <w:ind w:left="993" w:hanging="567"/>
        <w:contextualSpacing/>
        <w:jc w:val="both"/>
        <w:rPr>
          <w:rFonts w:ascii="Times New Roman" w:eastAsia="Calibri" w:hAnsi="Times New Roman" w:cs="Times New Roman"/>
          <w:sz w:val="24"/>
          <w:szCs w:val="24"/>
        </w:rPr>
      </w:pPr>
      <w:r w:rsidRPr="00074B42">
        <w:rPr>
          <w:rFonts w:ascii="Times New Roman" w:eastAsia="Calibri" w:hAnsi="Times New Roman" w:cs="Times New Roman"/>
          <w:sz w:val="24"/>
          <w:szCs w:val="24"/>
        </w:rPr>
        <w:t>izstrādā klaiņojošo dzīvnieku populācijas kontrolēšanas programmu un veic tās kontroli;</w:t>
      </w:r>
    </w:p>
    <w:p w14:paraId="214360C5" w14:textId="77777777" w:rsidR="00074B42" w:rsidRDefault="00EB34E3" w:rsidP="00074B42">
      <w:pPr>
        <w:numPr>
          <w:ilvl w:val="1"/>
          <w:numId w:val="30"/>
        </w:numPr>
        <w:spacing w:after="200" w:line="276" w:lineRule="auto"/>
        <w:ind w:left="993" w:hanging="567"/>
        <w:contextualSpacing/>
        <w:jc w:val="both"/>
        <w:rPr>
          <w:rFonts w:ascii="Times New Roman" w:eastAsia="Calibri" w:hAnsi="Times New Roman" w:cs="Times New Roman"/>
          <w:sz w:val="24"/>
          <w:szCs w:val="24"/>
        </w:rPr>
      </w:pPr>
      <w:r w:rsidRPr="00074B42">
        <w:rPr>
          <w:rFonts w:ascii="Times New Roman" w:eastAsia="Calibri" w:hAnsi="Times New Roman" w:cs="Times New Roman"/>
          <w:sz w:val="24"/>
          <w:szCs w:val="24"/>
        </w:rPr>
        <w:t>re</w:t>
      </w:r>
      <w:r w:rsidR="00064BC3" w:rsidRPr="00074B42">
        <w:rPr>
          <w:rFonts w:ascii="Times New Roman" w:eastAsia="Calibri" w:hAnsi="Times New Roman" w:cs="Times New Roman"/>
          <w:sz w:val="24"/>
          <w:szCs w:val="24"/>
        </w:rPr>
        <w:t>alizē un koordinē sadarbību starp pašvaldības institūcijām un vietējiem uzņēmējiem, vietējām un ārvalstu iestādēm un organizācijām, kā arī sabiedriskajām organizācijām uzņēmējdarbības, teritoriālo un vides jautājumu jomā.</w:t>
      </w:r>
    </w:p>
    <w:p w14:paraId="5C652B0B" w14:textId="77777777" w:rsidR="00074B42" w:rsidRDefault="00064BC3" w:rsidP="00074B42">
      <w:pPr>
        <w:numPr>
          <w:ilvl w:val="1"/>
          <w:numId w:val="30"/>
        </w:numPr>
        <w:spacing w:after="200" w:line="276" w:lineRule="auto"/>
        <w:ind w:left="993" w:hanging="567"/>
        <w:contextualSpacing/>
        <w:jc w:val="both"/>
        <w:rPr>
          <w:rFonts w:ascii="Times New Roman" w:eastAsia="Calibri" w:hAnsi="Times New Roman" w:cs="Times New Roman"/>
          <w:sz w:val="24"/>
          <w:szCs w:val="24"/>
        </w:rPr>
      </w:pPr>
      <w:r w:rsidRPr="00074B42">
        <w:rPr>
          <w:rFonts w:ascii="Times New Roman" w:eastAsia="Times New Roman" w:hAnsi="Times New Roman" w:cs="Times New Roman"/>
          <w:sz w:val="24"/>
          <w:szCs w:val="24"/>
          <w:lang w:eastAsia="lv-LV"/>
        </w:rPr>
        <w:t>sniedz atzinumus par lēmumu projektiem, kas skar pašvaldības uzņēmējdarbības, teritoriālos un vides jautājumus;</w:t>
      </w:r>
    </w:p>
    <w:p w14:paraId="5E1D2280" w14:textId="77777777" w:rsidR="00074B42" w:rsidRDefault="00064BC3" w:rsidP="00074B42">
      <w:pPr>
        <w:numPr>
          <w:ilvl w:val="1"/>
          <w:numId w:val="30"/>
        </w:numPr>
        <w:spacing w:after="200" w:line="276" w:lineRule="auto"/>
        <w:ind w:left="993" w:hanging="567"/>
        <w:contextualSpacing/>
        <w:jc w:val="both"/>
        <w:rPr>
          <w:rFonts w:ascii="Times New Roman" w:eastAsia="Calibri" w:hAnsi="Times New Roman" w:cs="Times New Roman"/>
          <w:sz w:val="24"/>
          <w:szCs w:val="24"/>
        </w:rPr>
      </w:pPr>
      <w:r w:rsidRPr="00074B42">
        <w:rPr>
          <w:rFonts w:ascii="Times New Roman" w:eastAsia="Times New Roman" w:hAnsi="Times New Roman" w:cs="Times New Roman"/>
          <w:sz w:val="24"/>
          <w:szCs w:val="24"/>
          <w:lang w:eastAsia="lv-LV"/>
        </w:rPr>
        <w:t>iniciē komisiju un darba grupu izveidi savā kompetencē esošo jautājumu risināšanai, to reorganizāciju vai likvidāciju;</w:t>
      </w:r>
    </w:p>
    <w:p w14:paraId="625E0927" w14:textId="43EFB5C5" w:rsidR="00064BC3" w:rsidRPr="00074B42" w:rsidRDefault="00064BC3" w:rsidP="00074B42">
      <w:pPr>
        <w:numPr>
          <w:ilvl w:val="1"/>
          <w:numId w:val="30"/>
        </w:numPr>
        <w:spacing w:after="200" w:line="276" w:lineRule="auto"/>
        <w:ind w:left="993" w:hanging="567"/>
        <w:contextualSpacing/>
        <w:jc w:val="both"/>
        <w:rPr>
          <w:rFonts w:ascii="Times New Roman" w:eastAsia="Calibri" w:hAnsi="Times New Roman" w:cs="Times New Roman"/>
          <w:sz w:val="24"/>
          <w:szCs w:val="24"/>
        </w:rPr>
      </w:pPr>
      <w:r w:rsidRPr="00074B42">
        <w:rPr>
          <w:rFonts w:ascii="Times New Roman" w:eastAsia="Times New Roman" w:hAnsi="Times New Roman" w:cs="Times New Roman"/>
          <w:sz w:val="24"/>
          <w:szCs w:val="24"/>
          <w:lang w:eastAsia="lv-LV"/>
        </w:rPr>
        <w:t>veic citus normatīvajos aktos noteiktos pienākumus.</w:t>
      </w:r>
    </w:p>
    <w:p w14:paraId="4C921414" w14:textId="77777777" w:rsidR="00064BC3" w:rsidRPr="00064BC3" w:rsidRDefault="00064BC3" w:rsidP="00064BC3">
      <w:pPr>
        <w:spacing w:after="0" w:line="240" w:lineRule="auto"/>
        <w:ind w:left="1185"/>
        <w:jc w:val="both"/>
        <w:rPr>
          <w:rFonts w:ascii="Times New Roman" w:eastAsia="Times New Roman" w:hAnsi="Times New Roman" w:cs="Times New Roman"/>
          <w:sz w:val="24"/>
          <w:szCs w:val="24"/>
          <w:lang w:eastAsia="lv-LV"/>
        </w:rPr>
      </w:pPr>
    </w:p>
    <w:p w14:paraId="1B192739" w14:textId="77777777" w:rsidR="00064BC3" w:rsidRPr="00064BC3" w:rsidRDefault="00064BC3" w:rsidP="00D90F4B">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pastāvīgajām komitejām un deputātiem, pildot savus pienākumus, ir tiesības :</w:t>
      </w:r>
    </w:p>
    <w:p w14:paraId="2F027506" w14:textId="0E79FE11" w:rsidR="00064BC3" w:rsidRPr="00064BC3" w:rsidRDefault="00064BC3" w:rsidP="00652C02">
      <w:pPr>
        <w:numPr>
          <w:ilvl w:val="1"/>
          <w:numId w:val="30"/>
        </w:numPr>
        <w:spacing w:after="0" w:line="240" w:lineRule="auto"/>
        <w:ind w:left="993"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iepazīties ar centrālās administrācijas,</w:t>
      </w:r>
      <w:r w:rsidRPr="00EB34E3">
        <w:rPr>
          <w:rFonts w:ascii="Times New Roman" w:eastAsia="Times New Roman" w:hAnsi="Times New Roman" w:cs="Times New Roman"/>
          <w:color w:val="FF0000"/>
          <w:sz w:val="24"/>
          <w:szCs w:val="24"/>
          <w:lang w:eastAsia="lv-LV"/>
        </w:rPr>
        <w:t xml:space="preserve"> </w:t>
      </w:r>
      <w:r w:rsidRPr="00120B14">
        <w:rPr>
          <w:rFonts w:ascii="Times New Roman" w:eastAsia="Times New Roman" w:hAnsi="Times New Roman" w:cs="Times New Roman"/>
          <w:color w:val="000000" w:themeColor="text1"/>
          <w:sz w:val="24"/>
          <w:szCs w:val="24"/>
          <w:lang w:eastAsia="lv-LV"/>
        </w:rPr>
        <w:t>pagastu</w:t>
      </w:r>
      <w:r w:rsidR="00EB34E3" w:rsidRPr="00120B14">
        <w:rPr>
          <w:rFonts w:ascii="Times New Roman" w:eastAsia="Times New Roman" w:hAnsi="Times New Roman" w:cs="Times New Roman"/>
          <w:color w:val="000000" w:themeColor="text1"/>
          <w:sz w:val="24"/>
          <w:szCs w:val="24"/>
          <w:lang w:eastAsia="lv-LV"/>
        </w:rPr>
        <w:t xml:space="preserve"> un apvienību</w:t>
      </w:r>
      <w:r w:rsidRPr="00120B14">
        <w:rPr>
          <w:rFonts w:ascii="Times New Roman" w:eastAsia="Times New Roman" w:hAnsi="Times New Roman" w:cs="Times New Roman"/>
          <w:color w:val="000000" w:themeColor="text1"/>
          <w:sz w:val="24"/>
          <w:szCs w:val="24"/>
          <w:lang w:eastAsia="lv-LV"/>
        </w:rPr>
        <w:t xml:space="preserve"> </w:t>
      </w:r>
      <w:r w:rsidRPr="00064BC3">
        <w:rPr>
          <w:rFonts w:ascii="Times New Roman" w:eastAsia="Times New Roman" w:hAnsi="Times New Roman" w:cs="Times New Roman"/>
          <w:sz w:val="24"/>
          <w:szCs w:val="24"/>
          <w:lang w:eastAsia="lv-LV"/>
        </w:rPr>
        <w:t xml:space="preserve">pārvalžu, iestāžu, kapitālsabiedrību  dokumentāciju, saņemt dokumentu norakstus, kas nepieciešami jautājumu izlemšanai komiteju sēdēs; </w:t>
      </w:r>
    </w:p>
    <w:p w14:paraId="0C502D51" w14:textId="3DA47946" w:rsidR="00064BC3" w:rsidRPr="00064BC3" w:rsidRDefault="00064BC3" w:rsidP="00652C02">
      <w:pPr>
        <w:numPr>
          <w:ilvl w:val="1"/>
          <w:numId w:val="30"/>
        </w:numPr>
        <w:spacing w:after="0" w:line="240" w:lineRule="auto"/>
        <w:ind w:left="993"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saņemt no pašvaldības amatpersonām, iestādēm un kapitālsabiedrībām nepieciešamos dokumentus un paskaidrojumus. </w:t>
      </w:r>
    </w:p>
    <w:p w14:paraId="7AE7307F" w14:textId="77777777" w:rsidR="00064BC3" w:rsidRPr="00064BC3" w:rsidRDefault="00064BC3" w:rsidP="00064BC3">
      <w:pPr>
        <w:spacing w:after="0" w:line="240" w:lineRule="auto"/>
        <w:ind w:left="1271" w:right="-1"/>
        <w:jc w:val="both"/>
        <w:rPr>
          <w:rFonts w:ascii="Times New Roman" w:eastAsia="Times New Roman" w:hAnsi="Times New Roman" w:cs="Times New Roman"/>
          <w:sz w:val="24"/>
          <w:szCs w:val="24"/>
          <w:lang w:eastAsia="lv-LV"/>
        </w:rPr>
      </w:pPr>
    </w:p>
    <w:p w14:paraId="123C818F" w14:textId="0537D36C"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Domstarpību starp pastāvīgajām komitejām, deputātiem un pašvaldības amatpersonām, iestādēm un kapitālsabiedrībām gadījumus izskata </w:t>
      </w:r>
      <w:r w:rsidR="00EB34E3">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 xml:space="preserve">omes priekšsēdētājs vai </w:t>
      </w:r>
      <w:r w:rsidR="00EB34E3">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 xml:space="preserve">ome. Domes priekšsēdētājs izvērtē, kādos gadījumos domstarpības izskata </w:t>
      </w:r>
      <w:r w:rsidR="00EB34E3">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w:t>
      </w:r>
    </w:p>
    <w:p w14:paraId="36430385"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Komiteju sēdes notiek ne retāk kā vienu reizi mēnesī. Komiteju sēdes ir atklātas, izņemot gadījumus, kad jautājumus nepieciešams izskatīt slēgtā komitejas sēdē vai tās daļā, lai aizsargātu valsts noslēpumu, adopcijas noslēpumu, komercnoslēpumu, personu privāto dzīvi, bērnu intereses vai citu informāciju, kuras izpaušana saskaņā ar normatīvajiem aktiem ir aizliegta. Komitejām un tās priekšsēdētājam ir tiesības uz sēdi uzaicināt speciālistus, kuriem ir padomdevēja tiesības. </w:t>
      </w:r>
    </w:p>
    <w:p w14:paraId="43EAE47A"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Komitejas var noturēt kopīgas sēdes, ja tām ir jāizskata jautājumi, kas skar vairāku komiteju kompetenci. Komiteju priekšsēdētāji vienojas, kurš no viņiem vadīs kopīgo sēdi. Kopīgā vairāku komiteju sēde var notikt, ja tajā piedalās vairāk nekā puse no katras komitejas locekļiem. Lēmumu pieņem ar klātesošo komiteju locekļu balsu vairākumu. Ja balsis sadalās līdzīgi, izšķirošā ir tās komitejas priekšsēdētāja balss, kurš vada kopīgo sēdi. </w:t>
      </w:r>
    </w:p>
    <w:p w14:paraId="254BEA0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Komitejas sēžu norises laiku un vietu nosaka komitejas priekšsēdētājs, paziņojot Centrālās administrācijas Lietvedības nodaļai (turpmāk – Lietvedības nodaļa). Komiteju sēdes nedrīkst notikt vienā un tajā pašā laikā, kad notiek citas komitejas sēde vai domes sēde. </w:t>
      </w:r>
    </w:p>
    <w:p w14:paraId="6C5DA984"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Lietvedības nodaļa nodrošina komiteju darba tehnisko apkalpošanu:</w:t>
      </w:r>
    </w:p>
    <w:p w14:paraId="603D15C7"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paziņo komitejas locekļiem par komitejas kārtējām un ārkārtas sēdēm šajā nolikumā noteiktā kārtībā;</w:t>
      </w:r>
    </w:p>
    <w:p w14:paraId="227951A1"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tehniski sagatavo dokumentus jautājumu izskatīšanai komiteju sēdēs; apkopo lēmumu projektus par jautājumiem, kas tiek izskatīti komitejā;</w:t>
      </w:r>
    </w:p>
    <w:p w14:paraId="233D5B44"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nodrošina komitejas sēžu protokolēšanu un sagatavo komitejas sēžu protokolus;</w:t>
      </w:r>
    </w:p>
    <w:p w14:paraId="03E30803"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kārto komitejas lietvedību, veic dokumentu uzskaiti un nodrošina to saglabāšanu atbilstoši lietvedības noteikumiem;</w:t>
      </w:r>
    </w:p>
    <w:p w14:paraId="37B7196E"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sagatavo un izsniedz komitejas atzinumus un lēmumus;</w:t>
      </w:r>
    </w:p>
    <w:p w14:paraId="06576F99"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veic citus uzdevumus komitejas darba tehniskai nodrošināšanai komitejas priekšsēdētāja uzdevumā.</w:t>
      </w:r>
    </w:p>
    <w:p w14:paraId="636103DE" w14:textId="77777777" w:rsidR="00064BC3" w:rsidRPr="00064BC3" w:rsidRDefault="00064BC3" w:rsidP="00064BC3">
      <w:pPr>
        <w:spacing w:after="0" w:line="240" w:lineRule="auto"/>
        <w:rPr>
          <w:rFonts w:ascii="Times New Roman" w:eastAsia="Times New Roman" w:hAnsi="Times New Roman" w:cs="Times New Roman"/>
          <w:i/>
          <w:sz w:val="20"/>
          <w:szCs w:val="20"/>
          <w:lang w:eastAsia="lv-LV"/>
        </w:rPr>
      </w:pPr>
    </w:p>
    <w:p w14:paraId="1BDE39D6" w14:textId="54469C36"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Sociālo un veselības jautājumu komitejas tehnisko apkalpošanu </w:t>
      </w:r>
      <w:r w:rsidR="00467E6D" w:rsidRPr="00120B14">
        <w:rPr>
          <w:rFonts w:ascii="Times New Roman" w:eastAsia="Times New Roman" w:hAnsi="Times New Roman" w:cs="Times New Roman"/>
          <w:color w:val="000000" w:themeColor="text1"/>
          <w:sz w:val="24"/>
          <w:szCs w:val="24"/>
          <w:lang w:eastAsia="lv-LV"/>
        </w:rPr>
        <w:t>5</w:t>
      </w:r>
      <w:r w:rsidRPr="00120B14">
        <w:rPr>
          <w:rFonts w:ascii="Times New Roman" w:eastAsia="Times New Roman" w:hAnsi="Times New Roman" w:cs="Times New Roman"/>
          <w:color w:val="000000" w:themeColor="text1"/>
          <w:sz w:val="24"/>
          <w:szCs w:val="24"/>
          <w:lang w:eastAsia="lv-LV"/>
        </w:rPr>
        <w:t xml:space="preserve">1.punktā </w:t>
      </w:r>
      <w:r w:rsidRPr="00064BC3">
        <w:rPr>
          <w:rFonts w:ascii="Times New Roman" w:eastAsia="Times New Roman" w:hAnsi="Times New Roman" w:cs="Times New Roman"/>
          <w:sz w:val="24"/>
          <w:szCs w:val="24"/>
          <w:lang w:eastAsia="lv-LV"/>
        </w:rPr>
        <w:t>noteiktā kārtībā veic Madonas novada Sociālais dienests.</w:t>
      </w:r>
    </w:p>
    <w:p w14:paraId="375D8695"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1A00D2AE"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Ja pastāvīgajā komitejā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14:paraId="2C9F1ACE"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6ED4102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510627">
        <w:rPr>
          <w:rFonts w:ascii="Times New Roman" w:eastAsia="Times New Roman" w:hAnsi="Times New Roman" w:cs="Times New Roman"/>
          <w:sz w:val="24"/>
          <w:szCs w:val="24"/>
          <w:lang w:eastAsia="lv-LV"/>
        </w:rPr>
        <w:t xml:space="preserve">Attiecīgā komiteja no komitejas locekļiem ar vienkāršu balsu vairākumu </w:t>
      </w:r>
      <w:proofErr w:type="spellStart"/>
      <w:r w:rsidRPr="00510627">
        <w:rPr>
          <w:rFonts w:ascii="Times New Roman" w:eastAsia="Times New Roman" w:hAnsi="Times New Roman" w:cs="Times New Roman"/>
          <w:sz w:val="24"/>
          <w:szCs w:val="24"/>
          <w:lang w:eastAsia="lv-LV"/>
        </w:rPr>
        <w:t>ievēl</w:t>
      </w:r>
      <w:proofErr w:type="spellEnd"/>
      <w:r w:rsidRPr="00510627">
        <w:rPr>
          <w:rFonts w:ascii="Times New Roman" w:eastAsia="Times New Roman" w:hAnsi="Times New Roman" w:cs="Times New Roman"/>
          <w:sz w:val="24"/>
          <w:szCs w:val="24"/>
          <w:lang w:eastAsia="lv-LV"/>
        </w:rPr>
        <w:t xml:space="preserve"> komitejas priekšsēdētāju un priekšsēdētāja vietnieku, kas pilda komitejas priekšsēdētāja pienākumus priekšsēdētāja  prombūtnes laikā. </w:t>
      </w:r>
      <w:r w:rsidRPr="00064BC3">
        <w:rPr>
          <w:rFonts w:ascii="Times New Roman" w:eastAsia="Times New Roman" w:hAnsi="Times New Roman" w:cs="Times New Roman"/>
          <w:sz w:val="24"/>
          <w:szCs w:val="24"/>
          <w:lang w:eastAsia="lv-LV"/>
        </w:rPr>
        <w:t xml:space="preserve">Finanšu un attīstības komiteju vada Domes priekšsēdētājs. </w:t>
      </w:r>
    </w:p>
    <w:p w14:paraId="587C6E4D"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38A05A69"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Komitejas priekšsēdētājs un viņa vietnieks nedrīkst būt tās pašvaldības iestādes, pašvaldības kapitālsabiedrības vai to struktūrvienības vadītājs, kuras darbu saskaņā  ar šo nolikumu kontrolē attiecīgā komiteja. </w:t>
      </w:r>
    </w:p>
    <w:p w14:paraId="7AB95132"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326CF050"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Komitejas priekšsēdētājs, bet viņa prombūtnes laikā komitejas priekšsēdētāja vietnieks:</w:t>
      </w:r>
    </w:p>
    <w:p w14:paraId="184BFE5D" w14:textId="77777777" w:rsidR="00064BC3" w:rsidRPr="00064BC3" w:rsidRDefault="00064BC3" w:rsidP="00922F3E">
      <w:pPr>
        <w:numPr>
          <w:ilvl w:val="1"/>
          <w:numId w:val="30"/>
        </w:numPr>
        <w:spacing w:after="0" w:line="240" w:lineRule="auto"/>
        <w:ind w:left="1276" w:right="-1" w:hanging="62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vada komitejas darbu, ir atbildīgs par komitejas lēmumu un uzdevumu izpildi;</w:t>
      </w:r>
    </w:p>
    <w:p w14:paraId="3669EC55" w14:textId="77777777" w:rsidR="00064BC3" w:rsidRPr="00064BC3" w:rsidRDefault="00064BC3" w:rsidP="00922F3E">
      <w:pPr>
        <w:numPr>
          <w:ilvl w:val="1"/>
          <w:numId w:val="30"/>
        </w:numPr>
        <w:spacing w:after="0" w:line="240" w:lineRule="auto"/>
        <w:ind w:left="1276" w:right="-1" w:hanging="62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sastāda komitejas sēdes kārtību;</w:t>
      </w:r>
    </w:p>
    <w:p w14:paraId="189C5BB6" w14:textId="77777777" w:rsidR="00064BC3" w:rsidRPr="00064BC3" w:rsidRDefault="00064BC3" w:rsidP="00922F3E">
      <w:pPr>
        <w:numPr>
          <w:ilvl w:val="1"/>
          <w:numId w:val="30"/>
        </w:numPr>
        <w:spacing w:after="0" w:line="240" w:lineRule="auto"/>
        <w:ind w:left="1276" w:right="-1" w:hanging="62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sagatavo, sasauc un vada komitejas sēdes;</w:t>
      </w:r>
    </w:p>
    <w:p w14:paraId="41771EFF" w14:textId="77777777" w:rsidR="00064BC3" w:rsidRPr="00064BC3" w:rsidRDefault="00064BC3" w:rsidP="00922F3E">
      <w:pPr>
        <w:numPr>
          <w:ilvl w:val="1"/>
          <w:numId w:val="30"/>
        </w:numPr>
        <w:spacing w:after="0" w:line="240" w:lineRule="auto"/>
        <w:ind w:left="1276" w:right="-1" w:hanging="62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pārstāv komitejas viedokli domes sēdēs, komisijās un citās institūcijās;</w:t>
      </w:r>
    </w:p>
    <w:p w14:paraId="11ECFA3A" w14:textId="77777777" w:rsidR="00064BC3" w:rsidRPr="00064BC3" w:rsidRDefault="00064BC3" w:rsidP="00922F3E">
      <w:pPr>
        <w:numPr>
          <w:ilvl w:val="1"/>
          <w:numId w:val="30"/>
        </w:numPr>
        <w:spacing w:after="0" w:line="240" w:lineRule="auto"/>
        <w:ind w:left="1276" w:right="-1" w:hanging="62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kontrolē komitejas lēmumu izpildi;</w:t>
      </w:r>
    </w:p>
    <w:p w14:paraId="4B483187" w14:textId="77777777" w:rsidR="00064BC3" w:rsidRPr="00064BC3" w:rsidRDefault="00064BC3" w:rsidP="00922F3E">
      <w:pPr>
        <w:numPr>
          <w:ilvl w:val="1"/>
          <w:numId w:val="30"/>
        </w:numPr>
        <w:spacing w:after="0" w:line="240" w:lineRule="auto"/>
        <w:ind w:left="1276" w:right="-1" w:hanging="62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veic citus pienākumus saskaņā ar šo nolikumu.</w:t>
      </w:r>
    </w:p>
    <w:p w14:paraId="2BA0D333" w14:textId="77777777" w:rsidR="00064BC3" w:rsidRPr="00064BC3" w:rsidRDefault="00064BC3" w:rsidP="00064BC3">
      <w:pPr>
        <w:spacing w:after="0" w:line="240" w:lineRule="auto"/>
        <w:ind w:right="-1"/>
        <w:rPr>
          <w:rFonts w:ascii="Times New Roman" w:eastAsia="Times New Roman" w:hAnsi="Times New Roman" w:cs="Times New Roman"/>
          <w:sz w:val="24"/>
          <w:szCs w:val="24"/>
          <w:lang w:eastAsia="lv-LV"/>
        </w:rPr>
      </w:pPr>
    </w:p>
    <w:p w14:paraId="53D3061F" w14:textId="3D02AFDA"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Par komitejas sēžu vietu un laiku un  Lietvedības nodaļa informē deputātus ne vēlāk kā trīs dienas pirms kārtējās komitejas sēdes un ne vēlāk kā trīs stundas pirms ārkārtas komitejas sēdes, Lietvedības nodaļa paziņojumu par komitejas sēdes laiku un vietu </w:t>
      </w:r>
      <w:proofErr w:type="spellStart"/>
      <w:r w:rsidRPr="00064BC3">
        <w:rPr>
          <w:rFonts w:ascii="Times New Roman" w:eastAsia="Times New Roman" w:hAnsi="Times New Roman" w:cs="Times New Roman"/>
          <w:sz w:val="24"/>
          <w:szCs w:val="24"/>
          <w:lang w:eastAsia="lv-LV"/>
        </w:rPr>
        <w:t>nosūta</w:t>
      </w:r>
      <w:proofErr w:type="spellEnd"/>
      <w:r w:rsidRPr="00064BC3">
        <w:rPr>
          <w:rFonts w:ascii="Times New Roman" w:eastAsia="Times New Roman" w:hAnsi="Times New Roman" w:cs="Times New Roman"/>
          <w:sz w:val="24"/>
          <w:szCs w:val="24"/>
          <w:lang w:eastAsia="lv-LV"/>
        </w:rPr>
        <w:t xml:space="preserve"> </w:t>
      </w:r>
      <w:r w:rsidR="00467E6D">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deputātiem uz deputātu oficiālajām e-pasta adresēm.</w:t>
      </w:r>
    </w:p>
    <w:p w14:paraId="619EAEBF"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1FA2CD4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Komitejas darba kārtību sagatavo Lietvedības nodaļa un elektroniski </w:t>
      </w:r>
      <w:proofErr w:type="spellStart"/>
      <w:r w:rsidRPr="00064BC3">
        <w:rPr>
          <w:rFonts w:ascii="Times New Roman" w:eastAsia="Times New Roman" w:hAnsi="Times New Roman" w:cs="Times New Roman"/>
          <w:sz w:val="24"/>
          <w:szCs w:val="24"/>
          <w:lang w:eastAsia="lv-LV"/>
        </w:rPr>
        <w:t>nosūta</w:t>
      </w:r>
      <w:proofErr w:type="spellEnd"/>
      <w:r w:rsidRPr="00064BC3">
        <w:rPr>
          <w:rFonts w:ascii="Times New Roman" w:eastAsia="Times New Roman" w:hAnsi="Times New Roman" w:cs="Times New Roman"/>
          <w:sz w:val="24"/>
          <w:szCs w:val="24"/>
          <w:lang w:eastAsia="lv-LV"/>
        </w:rPr>
        <w:t xml:space="preserve"> komitejas priekšsēdētājam saskaņošanai. Komitejas priekšsēdētājs, saskaņojot sēdes darba kārtību, nosaka, kuras personas ir papildus uzaicināmas piedalīties komitejas sēdē. </w:t>
      </w:r>
    </w:p>
    <w:p w14:paraId="43A9C1E2" w14:textId="77777777" w:rsidR="00064BC3" w:rsidRPr="00064BC3" w:rsidRDefault="00064BC3" w:rsidP="00064BC3">
      <w:pPr>
        <w:spacing w:after="0" w:line="240" w:lineRule="auto"/>
        <w:rPr>
          <w:rFonts w:ascii="Times New Roman" w:eastAsia="Times New Roman" w:hAnsi="Times New Roman" w:cs="Times New Roman"/>
          <w:i/>
          <w:sz w:val="20"/>
          <w:szCs w:val="20"/>
          <w:lang w:eastAsia="lv-LV"/>
        </w:rPr>
      </w:pPr>
    </w:p>
    <w:p w14:paraId="627FD191"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Komitejas darba kārtību, komitejas lēmumu projektus, atzinumus par tiem, izziņas materiālus, deputātu iesniegumus, priekšlikumus un jautājumus ne vēlāk kā vienu dienu pirms komitejas kārtējās sēdes un ne vēlāk kā trīs stundas pirms komitejas ārkārtas sēdes Lietvedības nodaļa publicē pašvaldības dokumentu vadības sistēmā, nosūtot tos no dokumentu vadības sistēmas domes deputātiem uz deputātu oficiālajām e-pasta adresēm.</w:t>
      </w:r>
    </w:p>
    <w:p w14:paraId="5C97990A" w14:textId="77777777" w:rsidR="00064BC3" w:rsidRPr="00064BC3" w:rsidRDefault="00064BC3" w:rsidP="00D90F4B">
      <w:pPr>
        <w:numPr>
          <w:ilvl w:val="0"/>
          <w:numId w:val="30"/>
        </w:numPr>
        <w:shd w:val="clear" w:color="auto" w:fill="FFFFFF"/>
        <w:spacing w:after="0" w:line="360" w:lineRule="atLeast"/>
        <w:jc w:val="both"/>
        <w:rPr>
          <w:rFonts w:ascii="Times New Roman" w:eastAsia="Times New Roman" w:hAnsi="Times New Roman" w:cs="Times New Roman"/>
          <w:sz w:val="24"/>
          <w:szCs w:val="24"/>
          <w:lang w:eastAsia="lv-LV"/>
        </w:rPr>
      </w:pPr>
      <w:bookmarkStart w:id="7" w:name="_Hlk36801436"/>
      <w:r w:rsidRPr="00064BC3">
        <w:rPr>
          <w:rFonts w:ascii="Times New Roman" w:eastAsia="Times New Roman" w:hAnsi="Times New Roman" w:cs="Times New Roman"/>
          <w:sz w:val="24"/>
          <w:szCs w:val="24"/>
          <w:lang w:eastAsia="lv-LV"/>
        </w:rPr>
        <w:t>Komitejas priekšsēdētājs var noteikt, ka komitejas sēdes norisē tiek izmantota videokonference (attēla un skaņas pārraide reālajā laikā), ja:</w:t>
      </w:r>
    </w:p>
    <w:p w14:paraId="3ED70E04" w14:textId="77777777" w:rsidR="00064BC3" w:rsidRPr="00064BC3" w:rsidRDefault="00064BC3" w:rsidP="00922F3E">
      <w:pPr>
        <w:numPr>
          <w:ilvl w:val="1"/>
          <w:numId w:val="30"/>
        </w:numPr>
        <w:shd w:val="clear" w:color="auto" w:fill="FFFFFF"/>
        <w:spacing w:after="0" w:line="360" w:lineRule="atLeast"/>
        <w:ind w:left="1276"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komitejas loceklis sēdes laikā atrodas citā vietā un veselības stāvokļa vai komandējuma dēļ nevar ierasties komitejas sēdes norises vietā, un par to ir paziņojis ne vēlāk kā 24 stundas pirms komitejas sēdes norises sākuma;</w:t>
      </w:r>
    </w:p>
    <w:p w14:paraId="5B41932E" w14:textId="77777777" w:rsidR="00064BC3" w:rsidRPr="00064BC3" w:rsidRDefault="00064BC3" w:rsidP="00922F3E">
      <w:pPr>
        <w:numPr>
          <w:ilvl w:val="1"/>
          <w:numId w:val="30"/>
        </w:numPr>
        <w:shd w:val="clear" w:color="auto" w:fill="FFFFFF"/>
        <w:spacing w:after="0" w:line="360" w:lineRule="atLeast"/>
        <w:ind w:left="1276"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teritorijā izsludināta ārkārtējā situācija vai valsts noteikusi pulcēšanās ierobežojumus.</w:t>
      </w:r>
    </w:p>
    <w:bookmarkEnd w:id="7"/>
    <w:p w14:paraId="7DB842D8" w14:textId="77777777" w:rsidR="00064BC3" w:rsidRPr="00064BC3" w:rsidRDefault="00064BC3" w:rsidP="00D90F4B">
      <w:pPr>
        <w:numPr>
          <w:ilvl w:val="0"/>
          <w:numId w:val="30"/>
        </w:numPr>
        <w:spacing w:after="0" w:line="276"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Komitejas loceklis uzskatāms par </w:t>
      </w:r>
      <w:proofErr w:type="spellStart"/>
      <w:r w:rsidRPr="00064BC3">
        <w:rPr>
          <w:rFonts w:ascii="Times New Roman" w:eastAsia="Times New Roman" w:hAnsi="Times New Roman" w:cs="Times New Roman"/>
          <w:sz w:val="24"/>
          <w:szCs w:val="24"/>
          <w:lang w:eastAsia="lv-LV"/>
        </w:rPr>
        <w:t>klātesošu</w:t>
      </w:r>
      <w:proofErr w:type="spellEnd"/>
      <w:r w:rsidRPr="00064BC3">
        <w:rPr>
          <w:rFonts w:ascii="Times New Roman" w:eastAsia="Times New Roman" w:hAnsi="Times New Roman" w:cs="Times New Roman"/>
          <w:sz w:val="24"/>
          <w:szCs w:val="24"/>
          <w:lang w:eastAsia="lv-LV"/>
        </w:rPr>
        <w:t xml:space="preserve"> komitejas sēdē un ir tiesīgs piedalīties balsošanā, neatrodoties sēdes norises vietā, ja viņam ir nodrošināta tehniska iespēja piedalīties sēdē ar videokonferences palīdzību, ir nodrošināta elektroniskā balsošana tiešsaistē un komitejas loceklis sēdei ir reģistrējies, izmantojot pašvaldības dokumentu vadības sistēmu.</w:t>
      </w:r>
    </w:p>
    <w:p w14:paraId="20E95155"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 xml:space="preserve">Ja komitejas loceklis nevar ierasties uz komitejas sēdi, komitejas loceklim līdz komitejas sēdes sākumam par to jāpaziņo komitejas priekšsēdētājam.  </w:t>
      </w:r>
    </w:p>
    <w:p w14:paraId="31E1DCE8"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Komiteja var izskatīt jautājumus, ja tās sēdē piedalās vairāk nekā puse no komitejas sastāva. Komiteja pieņem lēmumus ar klātesošo locekļu balsu vairākumu. Ja, balsojot par lēmumu, balsis sadalās vienādi, izšķiroša ir komitejas priekšsēdētāja balss. Komitejas sēdes protokolu paraksta visi klātesošie komitejas locekļi. </w:t>
      </w:r>
    </w:p>
    <w:p w14:paraId="18D60CFB" w14:textId="77777777" w:rsidR="00064BC3" w:rsidRPr="00510627"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510627">
        <w:rPr>
          <w:rFonts w:ascii="Times New Roman" w:eastAsia="Times New Roman" w:hAnsi="Times New Roman" w:cs="Times New Roman"/>
          <w:sz w:val="24"/>
          <w:szCs w:val="24"/>
          <w:lang w:eastAsia="lv-LV"/>
        </w:rPr>
        <w:t xml:space="preserve">Ja komiteja ir balsojusi pret lēmuma projektu, tādējādi to noraidot, tad tas netiek virzīts izskatīšanai Domes sēdē. Ja normatīvie akti nosaka, ka lēmums ir jāpieņem Domei, tad neatkarīgi no tā, vai komitejā lēmuma projekts ir vai nav atbalstīts, tas virzāms izskatīšanai Domes sēdē.  </w:t>
      </w:r>
    </w:p>
    <w:p w14:paraId="66BCC529" w14:textId="77777777" w:rsidR="00064BC3" w:rsidRPr="00510627"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510627">
        <w:rPr>
          <w:rFonts w:ascii="Times New Roman" w:eastAsia="Times New Roman" w:hAnsi="Times New Roman" w:cs="Times New Roman"/>
          <w:sz w:val="24"/>
          <w:szCs w:val="24"/>
          <w:lang w:eastAsia="lv-LV"/>
        </w:rPr>
        <w:t xml:space="preserve">Par pastāvīgās komitejās izskatītajiem lēmuma projektiem Domes sēdē ziņo pastāvīgās komitejas priekšsēdētājs vai kāds no komitejas locekļiem. </w:t>
      </w:r>
    </w:p>
    <w:p w14:paraId="72E496C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510627">
        <w:rPr>
          <w:rFonts w:ascii="Times New Roman" w:eastAsia="Times New Roman" w:hAnsi="Times New Roman" w:cs="Times New Roman"/>
          <w:sz w:val="24"/>
          <w:szCs w:val="24"/>
          <w:lang w:eastAsia="lv-LV"/>
        </w:rPr>
        <w:t xml:space="preserve">Komitejas sēdes protokolu sagatavo piecu darba dienu laikā </w:t>
      </w:r>
      <w:r w:rsidRPr="00064BC3">
        <w:rPr>
          <w:rFonts w:ascii="Times New Roman" w:eastAsia="Times New Roman" w:hAnsi="Times New Roman" w:cs="Times New Roman"/>
          <w:sz w:val="24"/>
          <w:szCs w:val="24"/>
          <w:lang w:eastAsia="lv-LV"/>
        </w:rPr>
        <w:t xml:space="preserve">un trīs darba dienu laikā pēc sagatavošanas to paraksta visi klātesošie komitejas locekļi, kā arī sēdes protokolists. Ja komitejas loceklis nepiekrīt pieņemtajam lēmumam, viņš var iesniegt sava viedokļa izklāstu, ko pievieno protokolam.  </w:t>
      </w:r>
    </w:p>
    <w:p w14:paraId="30861535"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jāpaziņo Domei.</w:t>
      </w:r>
    </w:p>
    <w:p w14:paraId="22E85D5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Komitejas locekļi un priekšsēdētājs var tikt izslēgti no komitejas sastāva ar Domes lēmumu, tai skaitā gadījumos, ja komitejas loceklis trīs reizes pēc kārtas neattaisnojošu iemeslu dēļ neierodas uz komiteju sēdēm vai citos gadījumos, kas tiek izvērtēti katrā konkrētā gadījumā.</w:t>
      </w:r>
    </w:p>
    <w:p w14:paraId="47515FDE"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Pastāvīgo komiteju priekšsēdētājiem (un viņu vietniekiem) ar pašvaldības lēmumu var noteikt iedzīvotāju pieņemšanas laiku pašvaldības telpās. Attiecīgās pastāvīgās komitejas priekšsēdētājs jautājumu izskatīšanā savos pieņemšanas laikos ir tiesīgs uzaicināt jebkuru pašvaldības administrācijas darbinieku, saskaņojot ar Domes priekšsēdētāju vai Domes priekšsēdētāja vietnieku vai pašvaldības izpilddirektoru.     </w:t>
      </w:r>
    </w:p>
    <w:p w14:paraId="17D7A742" w14:textId="77777777" w:rsidR="00064BC3" w:rsidRPr="00064BC3" w:rsidRDefault="00064BC3" w:rsidP="00064BC3">
      <w:pPr>
        <w:spacing w:after="0" w:line="240" w:lineRule="auto"/>
        <w:ind w:right="-1" w:firstLine="60"/>
        <w:jc w:val="both"/>
        <w:rPr>
          <w:rFonts w:ascii="Times New Roman" w:eastAsia="Times New Roman" w:hAnsi="Times New Roman" w:cs="Times New Roman"/>
          <w:b/>
          <w:bCs/>
          <w:sz w:val="24"/>
          <w:szCs w:val="24"/>
          <w:lang w:eastAsia="lv-LV"/>
        </w:rPr>
      </w:pPr>
    </w:p>
    <w:p w14:paraId="47386020" w14:textId="77777777" w:rsidR="00064BC3" w:rsidRPr="00064BC3" w:rsidRDefault="00064BC3" w:rsidP="00064BC3">
      <w:pPr>
        <w:spacing w:after="0" w:line="240" w:lineRule="auto"/>
        <w:ind w:left="720" w:right="-1"/>
        <w:jc w:val="center"/>
        <w:rPr>
          <w:rFonts w:ascii="Times New Roman" w:eastAsia="Times New Roman" w:hAnsi="Times New Roman" w:cs="Times New Roman"/>
          <w:b/>
          <w:bCs/>
          <w:sz w:val="24"/>
          <w:szCs w:val="24"/>
          <w:lang w:eastAsia="lv-LV"/>
        </w:rPr>
      </w:pPr>
      <w:r w:rsidRPr="00064BC3">
        <w:rPr>
          <w:rFonts w:ascii="Times New Roman" w:eastAsia="Times New Roman" w:hAnsi="Times New Roman" w:cs="Times New Roman"/>
          <w:b/>
          <w:bCs/>
          <w:sz w:val="24"/>
          <w:szCs w:val="24"/>
          <w:lang w:eastAsia="lv-LV"/>
        </w:rPr>
        <w:t xml:space="preserve">IV.  LĒMUMA PROJEKTU SAGATAVOŠANAS KĀRTĪBA </w:t>
      </w:r>
    </w:p>
    <w:p w14:paraId="58CC7A99" w14:textId="77777777" w:rsidR="00064BC3" w:rsidRPr="00064BC3" w:rsidRDefault="00064BC3" w:rsidP="00064BC3">
      <w:pPr>
        <w:spacing w:after="0" w:line="240" w:lineRule="auto"/>
        <w:ind w:right="-1" w:firstLine="60"/>
        <w:jc w:val="both"/>
        <w:rPr>
          <w:rFonts w:ascii="Times New Roman" w:eastAsia="Times New Roman" w:hAnsi="Times New Roman" w:cs="Times New Roman"/>
          <w:sz w:val="24"/>
          <w:szCs w:val="24"/>
          <w:lang w:eastAsia="lv-LV"/>
        </w:rPr>
      </w:pPr>
    </w:p>
    <w:p w14:paraId="37882AA8"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Sagatavotus lēmuma projektus var iesniegt: </w:t>
      </w:r>
    </w:p>
    <w:p w14:paraId="7DD93828"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priekšsēdētājs; </w:t>
      </w:r>
    </w:p>
    <w:p w14:paraId="114C6187"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komitejas; </w:t>
      </w:r>
    </w:p>
    <w:p w14:paraId="3A46296C"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deputāti; </w:t>
      </w:r>
    </w:p>
    <w:p w14:paraId="30AFE29C"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ārkārtas sēdes ierosinātājs; </w:t>
      </w:r>
    </w:p>
    <w:p w14:paraId="6695545C" w14:textId="373ACD57" w:rsidR="00064BC3" w:rsidRPr="00064BC3" w:rsidRDefault="00F5020B"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531E1B">
        <w:rPr>
          <w:rFonts w:ascii="Times New Roman" w:eastAsia="Times New Roman" w:hAnsi="Times New Roman" w:cs="Times New Roman"/>
          <w:sz w:val="24"/>
          <w:szCs w:val="24"/>
          <w:lang w:eastAsia="lv-LV"/>
        </w:rPr>
        <w:t xml:space="preserve">pagasta </w:t>
      </w:r>
      <w:r w:rsidR="00646CC6" w:rsidRPr="00531E1B">
        <w:rPr>
          <w:rFonts w:ascii="Times New Roman" w:eastAsia="Times New Roman" w:hAnsi="Times New Roman" w:cs="Times New Roman"/>
          <w:sz w:val="24"/>
          <w:szCs w:val="24"/>
          <w:lang w:eastAsia="lv-LV"/>
        </w:rPr>
        <w:t>un</w:t>
      </w:r>
      <w:r w:rsidRPr="00531E1B">
        <w:rPr>
          <w:rFonts w:ascii="Times New Roman" w:eastAsia="Times New Roman" w:hAnsi="Times New Roman" w:cs="Times New Roman"/>
          <w:sz w:val="24"/>
          <w:szCs w:val="24"/>
          <w:lang w:eastAsia="lv-LV"/>
        </w:rPr>
        <w:t xml:space="preserve"> apvienības</w:t>
      </w:r>
      <w:r w:rsidR="00064BC3" w:rsidRPr="00531E1B">
        <w:rPr>
          <w:rFonts w:ascii="Times New Roman" w:eastAsia="Times New Roman" w:hAnsi="Times New Roman" w:cs="Times New Roman"/>
          <w:sz w:val="24"/>
          <w:szCs w:val="24"/>
          <w:lang w:eastAsia="lv-LV"/>
        </w:rPr>
        <w:t xml:space="preserve"> pārvaldes </w:t>
      </w:r>
      <w:r w:rsidR="00064BC3" w:rsidRPr="00064BC3">
        <w:rPr>
          <w:rFonts w:ascii="Times New Roman" w:eastAsia="Times New Roman" w:hAnsi="Times New Roman" w:cs="Times New Roman"/>
          <w:sz w:val="24"/>
          <w:szCs w:val="24"/>
          <w:lang w:eastAsia="lv-LV"/>
        </w:rPr>
        <w:t xml:space="preserve">vadītājs. </w:t>
      </w:r>
    </w:p>
    <w:p w14:paraId="09D2378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Sagatavotus lēmuma projektus iesniedz Lietvedības nodaļai, izmantojot elektronisko pašvaldības dokumentu vadības sistēmu, noformējot tos </w:t>
      </w:r>
      <w:proofErr w:type="spellStart"/>
      <w:r w:rsidRPr="00064BC3">
        <w:rPr>
          <w:rFonts w:ascii="Times New Roman" w:eastAsia="Times New Roman" w:hAnsi="Times New Roman" w:cs="Times New Roman"/>
          <w:sz w:val="24"/>
          <w:szCs w:val="24"/>
          <w:lang w:eastAsia="lv-LV"/>
        </w:rPr>
        <w:t>rakstveidā</w:t>
      </w:r>
      <w:proofErr w:type="spellEnd"/>
      <w:r w:rsidRPr="00064BC3">
        <w:rPr>
          <w:rFonts w:ascii="Times New Roman" w:eastAsia="Times New Roman" w:hAnsi="Times New Roman" w:cs="Times New Roman"/>
          <w:sz w:val="24"/>
          <w:szCs w:val="24"/>
          <w:lang w:eastAsia="lv-LV"/>
        </w:rPr>
        <w:t xml:space="preserve"> valsts valodā atbilstoši lietvedības un juridiskās tehnikas noteikumiem, pievienojot saistītos dokumentus un pielikumus.  Lēmuma projektā jānorāda: </w:t>
      </w:r>
    </w:p>
    <w:p w14:paraId="60A8CAF2"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dokumenta veida nosaukumam – „Lēmuma projekts”; </w:t>
      </w:r>
    </w:p>
    <w:p w14:paraId="467E99C1"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lēmuma projekta pieņemšanas vietas nosaukumam – „Madonā”; </w:t>
      </w:r>
    </w:p>
    <w:p w14:paraId="01DD53EA"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lēmuma projekta nosaukumam, kam pēc būtības ir jāatbilst lēmuma saturam; </w:t>
      </w:r>
    </w:p>
    <w:p w14:paraId="22E8E079" w14:textId="0B1968EB"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lēmuma projekta ierosinātājs (iesniegums, uz kā pamata sagatavots dokumenta projekts, tā iesniegšanas datums un reģistrācijas</w:t>
      </w:r>
      <w:r w:rsidR="00F5020B">
        <w:rPr>
          <w:rFonts w:ascii="Times New Roman" w:eastAsia="Times New Roman" w:hAnsi="Times New Roman" w:cs="Times New Roman"/>
          <w:sz w:val="24"/>
          <w:szCs w:val="24"/>
          <w:lang w:eastAsia="lv-LV"/>
        </w:rPr>
        <w:t xml:space="preserve"> numurs</w:t>
      </w:r>
      <w:r w:rsidRPr="00064BC3">
        <w:rPr>
          <w:rFonts w:ascii="Times New Roman" w:eastAsia="Times New Roman" w:hAnsi="Times New Roman" w:cs="Times New Roman"/>
          <w:sz w:val="24"/>
          <w:szCs w:val="24"/>
          <w:lang w:eastAsia="lv-LV"/>
        </w:rPr>
        <w:t xml:space="preserve">) vai lēmuma nepieciešamību pamatojošā daļa; </w:t>
      </w:r>
    </w:p>
    <w:p w14:paraId="5AF838BB"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lēmuma projekta pamatojuma daļai, kurā norāda: </w:t>
      </w:r>
    </w:p>
    <w:p w14:paraId="7FA5464E" w14:textId="77777777" w:rsidR="00064BC3" w:rsidRPr="00064BC3" w:rsidRDefault="00064BC3" w:rsidP="00D90F4B">
      <w:pPr>
        <w:numPr>
          <w:ilvl w:val="2"/>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tiesisko pamatojumu un lietderīguma pamatojumu; </w:t>
      </w:r>
    </w:p>
    <w:p w14:paraId="02871F84" w14:textId="77777777" w:rsidR="00064BC3" w:rsidRPr="00064BC3" w:rsidRDefault="00064BC3" w:rsidP="00D90F4B">
      <w:pPr>
        <w:numPr>
          <w:ilvl w:val="2"/>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atsauces uz Domes komitejām, komisijām vai institūcijām, kurās šis lēmuma projekts ir skatīts; </w:t>
      </w:r>
    </w:p>
    <w:p w14:paraId="14D0C420" w14:textId="77777777" w:rsidR="00064BC3" w:rsidRPr="00064BC3" w:rsidRDefault="00064BC3" w:rsidP="00D90F4B">
      <w:pPr>
        <w:numPr>
          <w:ilvl w:val="2"/>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 xml:space="preserve">citi argumenti un apsvērumi, kurus lēmuma projekta gatavotājs vai iesniedzējs uzskata par būtiskiem, kā arī sagatavotāja priekšlikums; </w:t>
      </w:r>
    </w:p>
    <w:p w14:paraId="2800C9CF" w14:textId="77777777" w:rsidR="00064BC3" w:rsidRPr="00064BC3" w:rsidRDefault="00064BC3" w:rsidP="00064BC3">
      <w:pPr>
        <w:spacing w:after="0" w:line="240" w:lineRule="auto"/>
        <w:ind w:left="1271" w:right="-1"/>
        <w:jc w:val="both"/>
        <w:rPr>
          <w:rFonts w:ascii="Times New Roman" w:eastAsia="Times New Roman" w:hAnsi="Times New Roman" w:cs="Times New Roman"/>
          <w:sz w:val="24"/>
          <w:szCs w:val="24"/>
          <w:lang w:eastAsia="lv-LV"/>
        </w:rPr>
      </w:pPr>
    </w:p>
    <w:p w14:paraId="414ACDEF"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lemjošajā daļā norāda: </w:t>
      </w:r>
    </w:p>
    <w:p w14:paraId="6DCB2B74" w14:textId="77777777" w:rsidR="00064BC3" w:rsidRPr="00064BC3" w:rsidRDefault="00064BC3" w:rsidP="00D90F4B">
      <w:pPr>
        <w:numPr>
          <w:ilvl w:val="2"/>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Nolemtā rīcība, uzdevumi vai konstatācija;</w:t>
      </w:r>
    </w:p>
    <w:p w14:paraId="264EF4FB" w14:textId="68DAACA0" w:rsidR="00064BC3" w:rsidRPr="00064BC3" w:rsidRDefault="00064BC3" w:rsidP="00D90F4B">
      <w:pPr>
        <w:numPr>
          <w:ilvl w:val="2"/>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finanšu avots lēmuma izpildes nodrošinājumam, ja izpilde saistīta ar pašvaldības budžeta līdzekļu izlietošanu; </w:t>
      </w:r>
    </w:p>
    <w:p w14:paraId="3E191421" w14:textId="77777777" w:rsidR="00064BC3" w:rsidRPr="00064BC3" w:rsidRDefault="00064BC3" w:rsidP="00D90F4B">
      <w:pPr>
        <w:numPr>
          <w:ilvl w:val="2"/>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norāde par izpildes un informācijas sniegšanas termiņiem, ja tādi nepieciešami; </w:t>
      </w:r>
    </w:p>
    <w:p w14:paraId="632612BF" w14:textId="77777777" w:rsidR="00064BC3" w:rsidRPr="00064BC3" w:rsidRDefault="00064BC3" w:rsidP="00D90F4B">
      <w:pPr>
        <w:numPr>
          <w:ilvl w:val="2"/>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norāde uz konkrētiem izpildītājiem, kuriem uzdota lēmuma izpilde, izpildes kontrole, ja tāda ir nepieciešama; </w:t>
      </w:r>
    </w:p>
    <w:p w14:paraId="46AA24A5"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norāde, ja lēmuma projektā ir ierobežotas pieejamības informācija; </w:t>
      </w:r>
    </w:p>
    <w:p w14:paraId="084CA011"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lēmuma pārsūdzības kārtība, ja nepieciešams;</w:t>
      </w:r>
    </w:p>
    <w:p w14:paraId="7EA562A5"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uz sēdi uzaicināmās personas, ja tādas ir; </w:t>
      </w:r>
    </w:p>
    <w:p w14:paraId="29C6562B"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lēmuma projekta sagatavotājs, kā arī kādi speciālisti to ir caurskatījuši un saskaņojuši; </w:t>
      </w:r>
    </w:p>
    <w:p w14:paraId="38E47DC6"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norāde, kam lēmums ir nosūtāms pēc lēmuma pieņemšanas. </w:t>
      </w:r>
    </w:p>
    <w:p w14:paraId="30B9D9B7"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64E21194"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Lēmuma projekta sagatavotājs ir atbildīgs par lēmumprojekta kvalitāti un saturu, kā arī visas nepieciešamās dokumentācijas pievienošanu, saskaņojumu un vīzējumu saņemšanu.</w:t>
      </w:r>
    </w:p>
    <w:p w14:paraId="4FC93B46"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75F3C478"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Lēmumu projektiem un tiem pievienotajiem dokumentiem jābūt iesniegtiem valsts valodā. Ja tiek iesniegti dokumenti citā valodā, tiem pievienojams tulkojums valsts valodā. </w:t>
      </w:r>
    </w:p>
    <w:p w14:paraId="23C519D8"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5B7D3CD2"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Lēmumu projektus pirms to iekļaušanas Domes sēdes darba kārtībā atbildīgais speciālists pašvaldības dokumentu vadības sistēmā nodod izskatīšanai Centrālās administrācijas Juridiskajai nodaļai un/vai pašvaldības institūcijām vai tās darbiniekiem atbilstoši kompetencei.  </w:t>
      </w:r>
    </w:p>
    <w:p w14:paraId="6E933DD2"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21B792F5"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Lēmumu projekti un materiāli jāiesniedz atbilstoši Nolikumam pašvaldības dokumentu vadības sistēmā, Lietvedības nodaļa tos reģistrē un nodod Domes priekšsēdētājam. Domes priekšsēdētājs izskata iesniegto lēmuma projektu, nosaka komiteju (ja projekts netiek virzīts no komitejas vai ja tas attiecas uz vairākām komitejām), kurā lēmuma projekts izskatāms, vai virza lēmuma projektu izskatīšanai Domes sēdē, un/vai vīzē pašvaldības institūcijai vai darbiniekam, kam ir jāsniedz papildus atzinums par sagatavoto lēmumprojektu. </w:t>
      </w:r>
    </w:p>
    <w:p w14:paraId="1A8D899D" w14:textId="65E44BE2" w:rsid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02400FAC" w14:textId="6EA5E28B" w:rsidR="00646CC6" w:rsidRDefault="00646CC6" w:rsidP="00064BC3">
      <w:pPr>
        <w:spacing w:after="0" w:line="240" w:lineRule="auto"/>
        <w:ind w:right="-1"/>
        <w:jc w:val="both"/>
        <w:rPr>
          <w:rFonts w:ascii="Times New Roman" w:eastAsia="Times New Roman" w:hAnsi="Times New Roman" w:cs="Times New Roman"/>
          <w:sz w:val="24"/>
          <w:szCs w:val="24"/>
          <w:lang w:eastAsia="lv-LV"/>
        </w:rPr>
      </w:pPr>
    </w:p>
    <w:p w14:paraId="6CF0DD04" w14:textId="6F5BD038" w:rsidR="00646CC6" w:rsidRDefault="00646CC6" w:rsidP="00064BC3">
      <w:pPr>
        <w:spacing w:after="0" w:line="240" w:lineRule="auto"/>
        <w:ind w:right="-1"/>
        <w:jc w:val="both"/>
        <w:rPr>
          <w:rFonts w:ascii="Times New Roman" w:eastAsia="Times New Roman" w:hAnsi="Times New Roman" w:cs="Times New Roman"/>
          <w:sz w:val="24"/>
          <w:szCs w:val="24"/>
          <w:lang w:eastAsia="lv-LV"/>
        </w:rPr>
      </w:pPr>
    </w:p>
    <w:p w14:paraId="304FF898" w14:textId="77777777" w:rsidR="00646CC6" w:rsidRPr="00064BC3" w:rsidRDefault="00646CC6" w:rsidP="00064BC3">
      <w:pPr>
        <w:spacing w:after="0" w:line="240" w:lineRule="auto"/>
        <w:ind w:right="-1"/>
        <w:jc w:val="both"/>
        <w:rPr>
          <w:rFonts w:ascii="Times New Roman" w:eastAsia="Times New Roman" w:hAnsi="Times New Roman" w:cs="Times New Roman"/>
          <w:sz w:val="24"/>
          <w:szCs w:val="24"/>
          <w:lang w:eastAsia="lv-LV"/>
        </w:rPr>
      </w:pPr>
    </w:p>
    <w:p w14:paraId="42E4FFE3" w14:textId="77777777" w:rsidR="00064BC3" w:rsidRPr="00064BC3" w:rsidRDefault="00064BC3" w:rsidP="00064BC3">
      <w:pPr>
        <w:spacing w:after="0" w:line="240" w:lineRule="auto"/>
        <w:ind w:left="720"/>
        <w:jc w:val="center"/>
        <w:rPr>
          <w:rFonts w:ascii="Times New Roman" w:eastAsia="Times New Roman" w:hAnsi="Times New Roman" w:cs="Times New Roman"/>
          <w:sz w:val="24"/>
          <w:szCs w:val="24"/>
          <w:lang w:eastAsia="lv-LV"/>
        </w:rPr>
      </w:pPr>
      <w:r w:rsidRPr="00064BC3">
        <w:rPr>
          <w:rFonts w:ascii="Times New Roman" w:eastAsia="Times New Roman" w:hAnsi="Times New Roman" w:cs="Times New Roman"/>
          <w:b/>
          <w:bCs/>
          <w:sz w:val="24"/>
          <w:szCs w:val="24"/>
          <w:lang w:eastAsia="lv-LV"/>
        </w:rPr>
        <w:t>V.  DOMES DARBA REGLAMENTS</w:t>
      </w:r>
    </w:p>
    <w:p w14:paraId="6639759D" w14:textId="77777777" w:rsidR="00064BC3" w:rsidRPr="00064BC3" w:rsidRDefault="00064BC3" w:rsidP="00064BC3">
      <w:pPr>
        <w:spacing w:after="0" w:line="240" w:lineRule="auto"/>
        <w:ind w:right="-1"/>
        <w:rPr>
          <w:rFonts w:ascii="Times New Roman" w:eastAsia="Times New Roman" w:hAnsi="Times New Roman" w:cs="Times New Roman"/>
          <w:sz w:val="24"/>
          <w:szCs w:val="24"/>
          <w:lang w:eastAsia="lv-LV"/>
        </w:rPr>
      </w:pPr>
    </w:p>
    <w:p w14:paraId="4561F32F"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lēmumus pieņem sēdēs. Domes sēdes ir atklātas, izņemot gadījumus, kad jautājumus nepieciešams izskatīt slēgtā komitejas sēdē vai tās daļā, lai aizsargātu valsts noslēpumu, adopcijas noslēpumu, komercnoslēpumu, personu privāto dzīvi, bērnu intereses vai citu informāciju, kuras izpaušana saskaņā ar normatīvajiem aktiem ir aizliegta.</w:t>
      </w:r>
    </w:p>
    <w:p w14:paraId="59BB222C"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7B1AD27D"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sēde notiek, ja tajā piedalās vairāk kā puse no deputātiem. </w:t>
      </w:r>
    </w:p>
    <w:p w14:paraId="4F0A03D0"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4E412CE3"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sēdes ir kārtējas un ārkārtas. </w:t>
      </w:r>
    </w:p>
    <w:p w14:paraId="3563D0A4" w14:textId="77777777" w:rsidR="00064BC3" w:rsidRPr="00064BC3" w:rsidRDefault="00064BC3" w:rsidP="00064BC3">
      <w:pPr>
        <w:spacing w:after="0" w:line="240" w:lineRule="auto"/>
        <w:ind w:right="-1" w:firstLine="60"/>
        <w:jc w:val="both"/>
        <w:rPr>
          <w:rFonts w:ascii="Times New Roman" w:eastAsia="Times New Roman" w:hAnsi="Times New Roman" w:cs="Times New Roman"/>
          <w:sz w:val="24"/>
          <w:szCs w:val="24"/>
          <w:lang w:eastAsia="lv-LV"/>
        </w:rPr>
      </w:pPr>
    </w:p>
    <w:p w14:paraId="5147E4B1"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kārtējās sēdes notiek vienu reizi mēnesī, mēneša pēdējās nedēļas ceturtdienā plkst. 10:00  vai citā iepriekš noteiktā un normatīvos aktos noteiktā kārtībā izziņotā laikā.  </w:t>
      </w:r>
    </w:p>
    <w:p w14:paraId="4E1D2E38" w14:textId="77777777" w:rsidR="00064BC3" w:rsidRPr="00064BC3" w:rsidRDefault="00064BC3" w:rsidP="00064BC3">
      <w:pPr>
        <w:spacing w:after="0" w:line="240" w:lineRule="auto"/>
        <w:ind w:right="-1" w:firstLine="60"/>
        <w:jc w:val="right"/>
        <w:rPr>
          <w:rFonts w:ascii="Times New Roman" w:eastAsia="Times New Roman" w:hAnsi="Times New Roman" w:cs="Times New Roman"/>
          <w:sz w:val="24"/>
          <w:szCs w:val="24"/>
          <w:lang w:eastAsia="lv-LV"/>
        </w:rPr>
      </w:pPr>
    </w:p>
    <w:p w14:paraId="508304F7"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kārtējās sēdes sasauc domes priekšsēdētājs, nosakot sēdes norises laiku, vietu un darba kārtību. </w:t>
      </w:r>
    </w:p>
    <w:p w14:paraId="4D6263C7"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529AA049" w14:textId="1CE0B23D" w:rsidR="00064BC3" w:rsidRPr="00064BC3" w:rsidRDefault="00064BC3" w:rsidP="00D90F4B">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sēdes darba kārtību, lēmumu projektus, atzinumus par tiem, izziņas materiālus, deputātu iesniegumus, priekšlikumus un jautājumus Domes deputātiem Lietvedības nodaļa publicē pašvaldības dokumentu vadības sistēmā, nosūtot Domes deputātiem uz deputātu oficiālajām e-pasta adresēm paziņojumu no dokumentu vadības sistēmas ne vēlāk kā trīs dienas pirms </w:t>
      </w:r>
      <w:r w:rsidR="00467E6D">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 xml:space="preserve">omes kārtējās sēdes un ne vēlāk kā trīs stundas pirms </w:t>
      </w:r>
      <w:r w:rsidR="00467E6D">
        <w:rPr>
          <w:rFonts w:ascii="Times New Roman" w:eastAsia="Times New Roman" w:hAnsi="Times New Roman" w:cs="Times New Roman"/>
          <w:sz w:val="24"/>
          <w:szCs w:val="24"/>
          <w:lang w:eastAsia="lv-LV"/>
        </w:rPr>
        <w:t xml:space="preserve">Domes </w:t>
      </w:r>
      <w:r w:rsidRPr="00064BC3">
        <w:rPr>
          <w:rFonts w:ascii="Times New Roman" w:eastAsia="Times New Roman" w:hAnsi="Times New Roman" w:cs="Times New Roman"/>
          <w:sz w:val="24"/>
          <w:szCs w:val="24"/>
          <w:lang w:eastAsia="lv-LV"/>
        </w:rPr>
        <w:t>ārkārtas sēdes.</w:t>
      </w:r>
    </w:p>
    <w:p w14:paraId="1103E5F1" w14:textId="5AD6A57C" w:rsidR="00064BC3" w:rsidRPr="00064BC3" w:rsidRDefault="00064BC3" w:rsidP="00D90F4B">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sēdes norisei izmanto datortehniku un pašvaldības dokumentu vadības sistēmu, kas nodrošina elektronisku piekļuvi sēžu materiāliem</w:t>
      </w:r>
      <w:r w:rsidR="004C4933">
        <w:rPr>
          <w:rFonts w:ascii="Times New Roman" w:eastAsia="Times New Roman" w:hAnsi="Times New Roman" w:cs="Times New Roman"/>
          <w:sz w:val="24"/>
          <w:szCs w:val="24"/>
          <w:lang w:eastAsia="lv-LV"/>
        </w:rPr>
        <w:t xml:space="preserve"> un</w:t>
      </w:r>
      <w:r w:rsidRPr="00064BC3">
        <w:rPr>
          <w:rFonts w:ascii="Times New Roman" w:eastAsia="Times New Roman" w:hAnsi="Times New Roman" w:cs="Times New Roman"/>
          <w:sz w:val="24"/>
          <w:szCs w:val="24"/>
          <w:lang w:eastAsia="lv-LV"/>
        </w:rPr>
        <w:t xml:space="preserve"> elektronisku balsošanu </w:t>
      </w:r>
      <w:proofErr w:type="spellStart"/>
      <w:r w:rsidRPr="00064BC3">
        <w:rPr>
          <w:rFonts w:ascii="Times New Roman" w:eastAsia="Times New Roman" w:hAnsi="Times New Roman" w:cs="Times New Roman"/>
          <w:sz w:val="24"/>
          <w:szCs w:val="24"/>
          <w:lang w:eastAsia="lv-LV"/>
        </w:rPr>
        <w:t>tiešsaitē</w:t>
      </w:r>
      <w:proofErr w:type="spellEnd"/>
      <w:r w:rsidRPr="00064BC3">
        <w:rPr>
          <w:rFonts w:ascii="Times New Roman" w:eastAsia="Times New Roman" w:hAnsi="Times New Roman" w:cs="Times New Roman"/>
          <w:sz w:val="24"/>
          <w:szCs w:val="24"/>
          <w:lang w:eastAsia="lv-LV"/>
        </w:rPr>
        <w:t xml:space="preserve">. Piekļuvi pašvaldības dokumentu vadības sistēmai nodrošina deputātam izsniegts unikāls “lietotāja vārds” un “parole”, ko ir aizliegts nodot citām personām. </w:t>
      </w:r>
      <w:r w:rsidR="00F5020B">
        <w:rPr>
          <w:rFonts w:ascii="Times New Roman" w:eastAsia="Times New Roman" w:hAnsi="Times New Roman" w:cs="Times New Roman"/>
          <w:sz w:val="24"/>
          <w:szCs w:val="24"/>
          <w:lang w:eastAsia="lv-LV"/>
        </w:rPr>
        <w:t xml:space="preserve">Ja elektroniska balsošana </w:t>
      </w:r>
      <w:proofErr w:type="spellStart"/>
      <w:r w:rsidR="00F5020B">
        <w:rPr>
          <w:rFonts w:ascii="Times New Roman" w:eastAsia="Times New Roman" w:hAnsi="Times New Roman" w:cs="Times New Roman"/>
          <w:sz w:val="24"/>
          <w:szCs w:val="24"/>
          <w:lang w:eastAsia="lv-LV"/>
        </w:rPr>
        <w:t>tiešsaitē</w:t>
      </w:r>
      <w:proofErr w:type="spellEnd"/>
      <w:r w:rsidR="00F5020B">
        <w:rPr>
          <w:rFonts w:ascii="Times New Roman" w:eastAsia="Times New Roman" w:hAnsi="Times New Roman" w:cs="Times New Roman"/>
          <w:sz w:val="24"/>
          <w:szCs w:val="24"/>
          <w:lang w:eastAsia="lv-LV"/>
        </w:rPr>
        <w:t xml:space="preserve"> tehnisku iemeslu dēļ nav iespējama, </w:t>
      </w:r>
      <w:r w:rsidR="004C4933">
        <w:rPr>
          <w:rFonts w:ascii="Times New Roman" w:eastAsia="Times New Roman" w:hAnsi="Times New Roman" w:cs="Times New Roman"/>
          <w:sz w:val="24"/>
          <w:szCs w:val="24"/>
          <w:lang w:eastAsia="lv-LV"/>
        </w:rPr>
        <w:t xml:space="preserve">deputāti vienojas par citādāku balsošanas kārtību. </w:t>
      </w:r>
    </w:p>
    <w:p w14:paraId="5D9904B9" w14:textId="77777777" w:rsidR="00064BC3" w:rsidRPr="00064BC3" w:rsidRDefault="00064BC3" w:rsidP="00D90F4B">
      <w:pPr>
        <w:numPr>
          <w:ilvl w:val="0"/>
          <w:numId w:val="30"/>
        </w:numPr>
        <w:shd w:val="clear" w:color="auto" w:fill="FFFFFF"/>
        <w:spacing w:after="0" w:line="360" w:lineRule="atLeast"/>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Lietvedības  nodaļa pašvaldības dokumentu vadības sistēmā reģistrē deputātu piedalīšanos Domes sēdēs. Par Domes sēdē </w:t>
      </w:r>
      <w:proofErr w:type="spellStart"/>
      <w:r w:rsidRPr="00064BC3">
        <w:rPr>
          <w:rFonts w:ascii="Times New Roman" w:eastAsia="Times New Roman" w:hAnsi="Times New Roman" w:cs="Times New Roman"/>
          <w:sz w:val="24"/>
          <w:szCs w:val="24"/>
          <w:lang w:eastAsia="lv-LV"/>
        </w:rPr>
        <w:t>klātesošiem</w:t>
      </w:r>
      <w:proofErr w:type="spellEnd"/>
      <w:r w:rsidRPr="00064BC3">
        <w:rPr>
          <w:rFonts w:ascii="Times New Roman" w:eastAsia="Times New Roman" w:hAnsi="Times New Roman" w:cs="Times New Roman"/>
          <w:sz w:val="24"/>
          <w:szCs w:val="24"/>
          <w:lang w:eastAsia="lv-LV"/>
        </w:rPr>
        <w:t xml:space="preserve"> deputātiem ir uzskatāmi tie deputāti, kuri ir reģistrēti dokumentu vadības sistēmā balsošanai </w:t>
      </w:r>
      <w:proofErr w:type="spellStart"/>
      <w:r w:rsidRPr="00064BC3">
        <w:rPr>
          <w:rFonts w:ascii="Times New Roman" w:eastAsia="Times New Roman" w:hAnsi="Times New Roman" w:cs="Times New Roman"/>
          <w:sz w:val="24"/>
          <w:szCs w:val="24"/>
          <w:lang w:eastAsia="lv-LV"/>
        </w:rPr>
        <w:t>tiešsaitē</w:t>
      </w:r>
      <w:proofErr w:type="spellEnd"/>
      <w:r w:rsidRPr="00064BC3">
        <w:rPr>
          <w:rFonts w:ascii="Times New Roman" w:eastAsia="Times New Roman" w:hAnsi="Times New Roman" w:cs="Times New Roman"/>
          <w:sz w:val="24"/>
          <w:szCs w:val="24"/>
          <w:lang w:eastAsia="lv-LV"/>
        </w:rPr>
        <w:t xml:space="preserve"> un ir ierakstīti sēdes protokolā. Ja deputāts atstāj Domes sēdi, viņam par to jāinformē sēdes vadītājs. Protokolā norāda sēdes atstāšanas laiku un iemeslu.</w:t>
      </w:r>
    </w:p>
    <w:p w14:paraId="5257138F" w14:textId="10ED7832" w:rsidR="00064BC3" w:rsidRPr="00064BC3" w:rsidRDefault="00064BC3" w:rsidP="00D90F4B">
      <w:pPr>
        <w:numPr>
          <w:ilvl w:val="0"/>
          <w:numId w:val="30"/>
        </w:numPr>
        <w:shd w:val="clear" w:color="auto" w:fill="FFFFFF"/>
        <w:spacing w:after="0" w:line="360" w:lineRule="atLeast"/>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priekšsēdētājs var noteikt, ka </w:t>
      </w:r>
      <w:r w:rsidR="00467E6D">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sēdes norisē tiek izmantota videokonference (attēla un skaņas pārraide reālajā laikā), ja:</w:t>
      </w:r>
    </w:p>
    <w:p w14:paraId="7196336E" w14:textId="60247AFD" w:rsidR="00064BC3" w:rsidRPr="00064BC3" w:rsidRDefault="00064BC3" w:rsidP="00922F3E">
      <w:pPr>
        <w:numPr>
          <w:ilvl w:val="1"/>
          <w:numId w:val="30"/>
        </w:numPr>
        <w:shd w:val="clear" w:color="auto" w:fill="FFFFFF"/>
        <w:spacing w:after="0" w:line="360" w:lineRule="atLeast"/>
        <w:ind w:left="1276"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deputāts sēdes laikā atrodas citā vietā un veselības stāvokļa vai komandējuma dēļ nevar ierasties </w:t>
      </w:r>
      <w:r w:rsidR="00467E6D">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 xml:space="preserve">omes sēdes norises vietā un par to ir paziņojis ne vēlāk kā 24 stundas pirms </w:t>
      </w:r>
      <w:r w:rsidR="00467E6D">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kārtējās vai ārkārtas sēdes norises sākuma, vai nekavējoties pēc ārkārtas sēdes izsludināšanas, ja ārkārtas sēde ir izsludināta mazā kā 24 stundas pirms tās norises sākuma;</w:t>
      </w:r>
    </w:p>
    <w:p w14:paraId="2A40050A" w14:textId="77777777" w:rsidR="00064BC3" w:rsidRPr="00064BC3" w:rsidRDefault="00064BC3" w:rsidP="00922F3E">
      <w:pPr>
        <w:numPr>
          <w:ilvl w:val="1"/>
          <w:numId w:val="30"/>
        </w:numPr>
        <w:shd w:val="clear" w:color="auto" w:fill="FFFFFF"/>
        <w:spacing w:after="0" w:line="360" w:lineRule="atLeast"/>
        <w:ind w:left="1276"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teritorijā izsludināta ārkārtējā situācija vai valsts noteikusi pulcēšanās ierobežojumus.</w:t>
      </w:r>
      <w:r w:rsidRPr="00064BC3">
        <w:rPr>
          <w:rFonts w:ascii="Times New Roman" w:eastAsia="Times New Roman" w:hAnsi="Times New Roman" w:cs="Times New Roman"/>
          <w:i/>
          <w:sz w:val="20"/>
          <w:szCs w:val="20"/>
          <w:lang w:eastAsia="lv-LV"/>
        </w:rPr>
        <w:t xml:space="preserve"> </w:t>
      </w:r>
    </w:p>
    <w:p w14:paraId="750E10B2" w14:textId="77777777" w:rsidR="00064BC3" w:rsidRPr="00064BC3" w:rsidRDefault="00064BC3" w:rsidP="00D90F4B">
      <w:pPr>
        <w:numPr>
          <w:ilvl w:val="0"/>
          <w:numId w:val="30"/>
        </w:numPr>
        <w:shd w:val="clear" w:color="auto" w:fill="FFFFFF"/>
        <w:spacing w:after="0" w:line="293" w:lineRule="atLeast"/>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deputāts uzskatāms par </w:t>
      </w:r>
      <w:proofErr w:type="spellStart"/>
      <w:r w:rsidRPr="00064BC3">
        <w:rPr>
          <w:rFonts w:ascii="Times New Roman" w:eastAsia="Times New Roman" w:hAnsi="Times New Roman" w:cs="Times New Roman"/>
          <w:sz w:val="24"/>
          <w:szCs w:val="24"/>
          <w:lang w:eastAsia="lv-LV"/>
        </w:rPr>
        <w:t>klātesošu</w:t>
      </w:r>
      <w:proofErr w:type="spellEnd"/>
      <w:r w:rsidRPr="00064BC3">
        <w:rPr>
          <w:rFonts w:ascii="Times New Roman" w:eastAsia="Times New Roman" w:hAnsi="Times New Roman" w:cs="Times New Roman"/>
          <w:sz w:val="24"/>
          <w:szCs w:val="24"/>
          <w:lang w:eastAsia="lv-LV"/>
        </w:rPr>
        <w:t xml:space="preserve"> domes sēdē un ir tiesīgs piedalīties balsošanā, neatrodoties sēdes norises vietā, ja viņam ir nodrošināta tehniska iespēja piedalīties sēdē ar videokonferences palīdzību, ir nodrošināta elektroniskā balsošana tiešsaistē un deputāts sēdei ir reģistrējies, izmantojot pašvaldības dokumentu vadības sistēmu. Neatrodoties sēdes norises vietā, deputāts nevar piedalīties likuma "</w:t>
      </w:r>
      <w:hyperlink r:id="rId10" w:tgtFrame="_blank" w:history="1">
        <w:r w:rsidRPr="00064BC3">
          <w:rPr>
            <w:rFonts w:ascii="Times New Roman" w:eastAsia="Times New Roman" w:hAnsi="Times New Roman" w:cs="Times New Roman"/>
            <w:sz w:val="24"/>
            <w:szCs w:val="24"/>
            <w:u w:val="single"/>
            <w:lang w:eastAsia="lv-LV"/>
          </w:rPr>
          <w:t>Par pašvaldībām</w:t>
        </w:r>
      </w:hyperlink>
      <w:r w:rsidRPr="00064BC3">
        <w:rPr>
          <w:rFonts w:ascii="Times New Roman" w:eastAsia="Times New Roman" w:hAnsi="Times New Roman" w:cs="Times New Roman"/>
          <w:sz w:val="24"/>
          <w:szCs w:val="24"/>
          <w:lang w:eastAsia="lv-LV"/>
        </w:rPr>
        <w:t>" </w:t>
      </w:r>
      <w:hyperlink r:id="rId11" w:anchor="p40" w:tgtFrame="_blank" w:history="1">
        <w:r w:rsidRPr="00064BC3">
          <w:rPr>
            <w:rFonts w:ascii="Times New Roman" w:eastAsia="Times New Roman" w:hAnsi="Times New Roman" w:cs="Times New Roman"/>
            <w:sz w:val="24"/>
            <w:szCs w:val="24"/>
            <w:u w:val="single"/>
            <w:lang w:eastAsia="lv-LV"/>
          </w:rPr>
          <w:t>40.panta</w:t>
        </w:r>
      </w:hyperlink>
      <w:r w:rsidRPr="00064BC3">
        <w:rPr>
          <w:rFonts w:ascii="Times New Roman" w:eastAsia="Times New Roman" w:hAnsi="Times New Roman" w:cs="Times New Roman"/>
          <w:sz w:val="24"/>
          <w:szCs w:val="24"/>
          <w:lang w:eastAsia="lv-LV"/>
        </w:rPr>
        <w:t> ceturtajā daļā paredzētajos balsojumos.</w:t>
      </w:r>
    </w:p>
    <w:p w14:paraId="37A3621E"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11F7F0A5"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bookmarkStart w:id="8" w:name="_Hlk70189673"/>
      <w:r w:rsidRPr="00064BC3">
        <w:rPr>
          <w:rFonts w:ascii="Times New Roman" w:eastAsia="Times New Roman" w:hAnsi="Times New Roman" w:cs="Times New Roman"/>
          <w:sz w:val="24"/>
          <w:szCs w:val="24"/>
          <w:lang w:eastAsia="lv-LV"/>
        </w:rPr>
        <w:t>Domes sēdes norisi fiksē audio formātā. Domes sēžu audio formāta veikšanas mērķis ir fiksēt sēdes gaitu, tajā notiekošās debates, nodrošināt, ka ir atpazīstama persona, kas sēdes gaitā ir izteikusies, šīs personas sacītais un deputātu balsojumi. Audio formātu izmanto attiecīgās sēdes protokola precizēšanai un iebildumu pamatotības izvērtēšanai, kā arī lēmumu pieņemšanas procesā izmantoto argumentu noskaidrošanai.</w:t>
      </w:r>
    </w:p>
    <w:p w14:paraId="6FD791F3"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3C071755"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Centrālās administrācijas Informāciju tehnoloģiju nodaļa audioierakstu par Domes sēdes atklāto daļu un slēgto daļu veic atsevišķi, saglabā informācijas nesējos un nodrošina to glabāšanu atbilstoši normatīvajos aktos noteiktām prasībām. </w:t>
      </w:r>
    </w:p>
    <w:p w14:paraId="7716DBB0"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42F6D78A"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Informāciju tehnoloģiju nodaļa audioierakstu par Domes sēdes atklāto daļu izvieto pašvaldības mājaslapā www.madona.lv internetā triju darba dienu laikā pēc Domes sēdes.</w:t>
      </w:r>
    </w:p>
    <w:p w14:paraId="12B7927E"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bookmarkEnd w:id="8"/>
    <w:p w14:paraId="54BC05DB"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sēdēs jāpiedalās Pašvaldības izpilddirektoram, izpilddirektora vietniekam, Centrālās administrācijas Juridiskās nodaļas pārstāvim, Finanšu nodaļas pārstāvim, Lietvedības nodaļas pārstāvim, kurš protokolē sēdes norisi, kā arī atsevišķos gadījumos tiem speciālistiem, kuri ir veikuši tāda lēmuma projekta sagatavošanu, kas nav skatīts nevienā komitejas sēdē. Citi Pašvaldības darbinieki jautājuma izskatīšanā piedalās pēc nepieciešamības.</w:t>
      </w:r>
    </w:p>
    <w:p w14:paraId="4C3975CE"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5369321B"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Personām, kuras uzaicinātas piedalīties Domes sēdēs, un plašsaziņas līdzekļu pārstāvjiem, kuri vēlas klausīties Domes sēdi, pirms Domes sēdes jāpiesakās pie Lietvedības nodaļas darbinieka, kurš protokolē Domes sēdi.</w:t>
      </w:r>
    </w:p>
    <w:p w14:paraId="05B42096"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6A52C7BF"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priekšsēdētājs:</w:t>
      </w:r>
    </w:p>
    <w:p w14:paraId="04C5DF81"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atklāj, vada, pārtrauc un slēdz sēdi;</w:t>
      </w:r>
    </w:p>
    <w:p w14:paraId="361C07AB"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dod vārdu ziņotājam;</w:t>
      </w:r>
    </w:p>
    <w:p w14:paraId="6C5F009D"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nodrošina iespēju deputātiem uzdot jautājumus ziņotājam un citiem klātesošajiem;</w:t>
      </w:r>
    </w:p>
    <w:p w14:paraId="13A76A8B"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vada debates;</w:t>
      </w:r>
    </w:p>
    <w:p w14:paraId="18AF125E"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ierosina jautājumu nobalsošanu;</w:t>
      </w:r>
    </w:p>
    <w:p w14:paraId="0F6058A6"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izsludina pārtraukumus sēdē un piedāvā sēdes datumu, laiku un vietu, ja sēde jāturpina citā dienā;</w:t>
      </w:r>
    </w:p>
    <w:p w14:paraId="7E358A21" w14:textId="77777777" w:rsidR="00064BC3" w:rsidRPr="00064BC3" w:rsidRDefault="00064BC3" w:rsidP="00922F3E">
      <w:pPr>
        <w:numPr>
          <w:ilvl w:val="1"/>
          <w:numId w:val="30"/>
        </w:numPr>
        <w:spacing w:after="0" w:line="240" w:lineRule="auto"/>
        <w:ind w:left="1276" w:right="-1" w:hanging="632"/>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nodod sēdes vadīšanu par atsevišķu jautājumu Domes priekšsēdētāja vietniekam, ja par to Domes priekšsēdētājs vēlas uzstāties debatēs.</w:t>
      </w:r>
    </w:p>
    <w:p w14:paraId="67010C2C" w14:textId="77777777" w:rsidR="00064BC3" w:rsidRPr="00064BC3" w:rsidRDefault="00064BC3" w:rsidP="00064BC3">
      <w:pPr>
        <w:spacing w:after="0" w:line="240" w:lineRule="auto"/>
        <w:ind w:right="-1" w:firstLine="180"/>
        <w:rPr>
          <w:rFonts w:ascii="Times New Roman" w:eastAsia="Times New Roman" w:hAnsi="Times New Roman" w:cs="Times New Roman"/>
          <w:sz w:val="24"/>
          <w:szCs w:val="24"/>
          <w:lang w:eastAsia="lv-LV"/>
        </w:rPr>
      </w:pPr>
    </w:p>
    <w:p w14:paraId="2E3CDB50" w14:textId="77777777" w:rsidR="00064BC3" w:rsidRPr="00064BC3" w:rsidRDefault="00064BC3" w:rsidP="00D90F4B">
      <w:pPr>
        <w:numPr>
          <w:ilvl w:val="0"/>
          <w:numId w:val="30"/>
        </w:numPr>
        <w:spacing w:after="0" w:line="240" w:lineRule="auto"/>
        <w:ind w:right="-1"/>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sēdes jautājumu apspriešanai ir šāda secība:</w:t>
      </w:r>
    </w:p>
    <w:p w14:paraId="6FB6520B" w14:textId="77777777" w:rsidR="00064BC3" w:rsidRPr="00064BC3" w:rsidRDefault="00064BC3" w:rsidP="00922F3E">
      <w:pPr>
        <w:numPr>
          <w:ilvl w:val="1"/>
          <w:numId w:val="30"/>
        </w:numPr>
        <w:spacing w:after="0" w:line="240" w:lineRule="auto"/>
        <w:ind w:left="1276" w:right="-1" w:hanging="632"/>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ziņojums;</w:t>
      </w:r>
    </w:p>
    <w:p w14:paraId="407662DD" w14:textId="77777777" w:rsidR="00064BC3" w:rsidRPr="00064BC3" w:rsidRDefault="00064BC3" w:rsidP="00922F3E">
      <w:pPr>
        <w:numPr>
          <w:ilvl w:val="1"/>
          <w:numId w:val="30"/>
        </w:numPr>
        <w:spacing w:after="0" w:line="240" w:lineRule="auto"/>
        <w:ind w:left="1276" w:right="-1" w:hanging="632"/>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deputātu jautājumi;</w:t>
      </w:r>
    </w:p>
    <w:p w14:paraId="18BB7D4C" w14:textId="77777777" w:rsidR="00064BC3" w:rsidRPr="00064BC3" w:rsidRDefault="00064BC3" w:rsidP="00922F3E">
      <w:pPr>
        <w:numPr>
          <w:ilvl w:val="1"/>
          <w:numId w:val="30"/>
        </w:numPr>
        <w:spacing w:after="0" w:line="240" w:lineRule="auto"/>
        <w:ind w:left="1276" w:right="-1" w:hanging="632"/>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debates;</w:t>
      </w:r>
    </w:p>
    <w:p w14:paraId="6BC28B3F" w14:textId="77777777" w:rsidR="00064BC3" w:rsidRPr="00064BC3" w:rsidRDefault="00064BC3" w:rsidP="00922F3E">
      <w:pPr>
        <w:numPr>
          <w:ilvl w:val="1"/>
          <w:numId w:val="30"/>
        </w:numPr>
        <w:spacing w:after="0" w:line="240" w:lineRule="auto"/>
        <w:ind w:left="1276" w:right="-1" w:hanging="632"/>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ziņotāja galavārds, ja ziņotājs to lūdz;</w:t>
      </w:r>
    </w:p>
    <w:p w14:paraId="2164EA66" w14:textId="77777777" w:rsidR="00064BC3" w:rsidRPr="00064BC3" w:rsidRDefault="00064BC3" w:rsidP="00922F3E">
      <w:pPr>
        <w:numPr>
          <w:ilvl w:val="1"/>
          <w:numId w:val="30"/>
        </w:numPr>
        <w:spacing w:after="0" w:line="240" w:lineRule="auto"/>
        <w:ind w:left="1276" w:right="-1" w:hanging="632"/>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priekšsēdētāja viedoklis, </w:t>
      </w:r>
    </w:p>
    <w:p w14:paraId="3780FDEF" w14:textId="77777777" w:rsidR="00064BC3" w:rsidRPr="00064BC3" w:rsidRDefault="00064BC3" w:rsidP="00922F3E">
      <w:pPr>
        <w:numPr>
          <w:ilvl w:val="1"/>
          <w:numId w:val="30"/>
        </w:numPr>
        <w:spacing w:after="0" w:line="240" w:lineRule="auto"/>
        <w:ind w:left="1276" w:right="-1" w:hanging="632"/>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balsošana;</w:t>
      </w:r>
    </w:p>
    <w:p w14:paraId="6A9A7A1C" w14:textId="77777777" w:rsidR="00064BC3" w:rsidRPr="00064BC3" w:rsidRDefault="00064BC3" w:rsidP="00922F3E">
      <w:pPr>
        <w:numPr>
          <w:ilvl w:val="1"/>
          <w:numId w:val="30"/>
        </w:numPr>
        <w:spacing w:after="0" w:line="240" w:lineRule="auto"/>
        <w:ind w:left="1276" w:right="-1" w:hanging="632"/>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balsošanas rezultātu paziņošana.</w:t>
      </w:r>
    </w:p>
    <w:p w14:paraId="434B7E88" w14:textId="77777777" w:rsidR="00064BC3" w:rsidRPr="00064BC3" w:rsidRDefault="00064BC3" w:rsidP="00064BC3">
      <w:pPr>
        <w:spacing w:after="0" w:line="240" w:lineRule="auto"/>
        <w:ind w:right="-1" w:firstLine="60"/>
        <w:jc w:val="both"/>
        <w:rPr>
          <w:rFonts w:ascii="Times New Roman" w:eastAsia="Times New Roman" w:hAnsi="Times New Roman" w:cs="Times New Roman"/>
          <w:sz w:val="24"/>
          <w:szCs w:val="24"/>
          <w:lang w:eastAsia="lv-LV"/>
        </w:rPr>
      </w:pPr>
    </w:p>
    <w:p w14:paraId="4241F2A2"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Par izskatāmajiem lēmuma projektiem Domes sēdē var ziņot deputāti vai atbildīgie pašvaldības administrācijas darbinieki. Ja nepieciešams, ziņotājs var uzaicināt citas personas sniegt papildus vai precizējošu informāciju. Par komitejās izskatītajiem lēmuma projektiem Domes sēdē ziņo komitejas priekšsēdētājs vai kāds no komitejas locekļiem, kurš informē par lēmuma projekta izskatīšanas gaitu un saņemtajiem atzinumiem. Ziņotājs tiek norādīts Domes sēdes darba kārtībā. </w:t>
      </w:r>
    </w:p>
    <w:p w14:paraId="770618C6"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3FF161A9"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sēdē drīkst runāt tikai tad, kad vārdu ir devis priekšsēdētājs.</w:t>
      </w:r>
    </w:p>
    <w:p w14:paraId="2A3C6271" w14:textId="77777777" w:rsidR="00064BC3" w:rsidRPr="00064BC3" w:rsidRDefault="00064BC3" w:rsidP="00064BC3">
      <w:pPr>
        <w:spacing w:after="0" w:line="240" w:lineRule="auto"/>
        <w:ind w:right="-1" w:firstLine="60"/>
        <w:jc w:val="both"/>
        <w:rPr>
          <w:rFonts w:ascii="Times New Roman" w:eastAsia="Times New Roman" w:hAnsi="Times New Roman" w:cs="Times New Roman"/>
          <w:sz w:val="24"/>
          <w:szCs w:val="24"/>
          <w:lang w:eastAsia="lv-LV"/>
        </w:rPr>
      </w:pPr>
    </w:p>
    <w:p w14:paraId="69995EEB"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sēdēs ziņotājam ziņojumam par izskatāmo jautājumu tiek dotas ne vairāk kā desmit minūtes. Ja nepieciešams, ziņojumam atvēlēto laiku var pagarināt, ja par to nobalso klātesošo deputātu vairākums.</w:t>
      </w:r>
    </w:p>
    <w:p w14:paraId="3BDB3D5B"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64CD99AF"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Par katru Domes sēdē izskatāmo lēmuma projektu pēc ziņojuma deputātiem ir tiesības uzdot ziņotājam jautājumus. Ja par kādu konkrētu lēmuma projektu uz Domes sēdi ir uzaicinātas ieinteresētās personas, tad pēc Domes priekšsēdētāja vai ziņotāja priekšlikuma tām tiek dots vārds, un tikai pēc tam notiek debates.</w:t>
      </w:r>
    </w:p>
    <w:p w14:paraId="3E8DAF4F"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5C8B3048"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 xml:space="preserve">Ja pastāvīgās komitejas sēdē, skatot lēmuma projektu, lēmuma pieņemšanas procesā ir radušās domstarpības, proti, ja lēmums nav pieņemts vienbalsīgi, attiecīgās komitejas priekšsēdētājam vai viņa pilnvarotam komitejas pārstāvim ir jāziņo Domes sēdē par visiem atšķirīgajiem viedokļiem. </w:t>
      </w:r>
    </w:p>
    <w:p w14:paraId="62C8180A"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314F2854"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Ja debates netiek atklātas, deputāti uzreiz pēc ziņojuma balso par lēmuma projektu.</w:t>
      </w:r>
    </w:p>
    <w:p w14:paraId="44CAD92F" w14:textId="77777777" w:rsidR="00064BC3" w:rsidRPr="00064BC3" w:rsidRDefault="00064BC3" w:rsidP="00064BC3">
      <w:pPr>
        <w:spacing w:after="0" w:line="240" w:lineRule="auto"/>
        <w:ind w:right="-1" w:firstLine="60"/>
        <w:jc w:val="both"/>
        <w:rPr>
          <w:rFonts w:ascii="Times New Roman" w:eastAsia="Times New Roman" w:hAnsi="Times New Roman" w:cs="Times New Roman"/>
          <w:sz w:val="24"/>
          <w:szCs w:val="24"/>
          <w:lang w:eastAsia="lv-LV"/>
        </w:rPr>
      </w:pPr>
    </w:p>
    <w:p w14:paraId="34FAC288"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Uzstājoties debatēs, katram runātājam tiek dotas ne vairāk kā piecas minūtes. Debatēs par attiecīgo jautājumu var uzstāties ne vairāk kā divas reizes.</w:t>
      </w:r>
    </w:p>
    <w:p w14:paraId="1305A8CF" w14:textId="77777777" w:rsidR="00064BC3" w:rsidRPr="00064BC3" w:rsidRDefault="00064BC3" w:rsidP="00064BC3">
      <w:pPr>
        <w:spacing w:after="0" w:line="240" w:lineRule="auto"/>
        <w:ind w:right="-1" w:firstLine="60"/>
        <w:jc w:val="both"/>
        <w:rPr>
          <w:rFonts w:ascii="Times New Roman" w:eastAsia="Times New Roman" w:hAnsi="Times New Roman" w:cs="Times New Roman"/>
          <w:sz w:val="24"/>
          <w:szCs w:val="24"/>
          <w:lang w:eastAsia="lv-LV"/>
        </w:rPr>
      </w:pPr>
    </w:p>
    <w:p w14:paraId="5B29D90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Ja deputāts neievēro domes sēdes kārtību, runājot debatēs, tad Domes priekšsēdētājs pārtrauc deputāta uzstāšanos debatēs, un turpmāk, apspriežot konkrēto lēmuma projektu, deputātam vairs netiek dots vārds. </w:t>
      </w:r>
    </w:p>
    <w:p w14:paraId="6F77B47C" w14:textId="77777777" w:rsidR="00064BC3" w:rsidRPr="00064BC3" w:rsidRDefault="00064BC3" w:rsidP="00064BC3">
      <w:pPr>
        <w:spacing w:after="0" w:line="240" w:lineRule="auto"/>
        <w:ind w:left="720" w:right="-1" w:hanging="360"/>
        <w:jc w:val="both"/>
        <w:rPr>
          <w:rFonts w:ascii="Times New Roman" w:eastAsia="Times New Roman" w:hAnsi="Times New Roman" w:cs="Times New Roman"/>
          <w:sz w:val="24"/>
          <w:szCs w:val="24"/>
          <w:lang w:eastAsia="lv-LV"/>
        </w:rPr>
      </w:pPr>
    </w:p>
    <w:p w14:paraId="32FAE7E1" w14:textId="77777777" w:rsidR="00922F3E" w:rsidRDefault="00064BC3" w:rsidP="00922F3E">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Pašvaldības iedzīvotājiem un citām personām, kuras ir klāt Domes sēdē, bez priekšsēdētāja uzaicinājuma nav  tiesības  piedalīties debatēs un nekādā veidā traucēt sēdes gaitu.  </w:t>
      </w:r>
    </w:p>
    <w:p w14:paraId="5E9E7EAC" w14:textId="77777777" w:rsidR="00922F3E" w:rsidRDefault="00922F3E" w:rsidP="00922F3E">
      <w:pPr>
        <w:pStyle w:val="Sarakstarindkopa"/>
        <w:rPr>
          <w:rFonts w:ascii="Times New Roman" w:eastAsia="Times New Roman" w:hAnsi="Times New Roman" w:cs="Times New Roman"/>
          <w:sz w:val="24"/>
          <w:szCs w:val="24"/>
        </w:rPr>
      </w:pPr>
    </w:p>
    <w:p w14:paraId="3D44FBBF" w14:textId="4F2E0176" w:rsidR="00064BC3" w:rsidRPr="00922F3E" w:rsidRDefault="00064BC3" w:rsidP="00922F3E">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922F3E">
        <w:rPr>
          <w:rFonts w:ascii="Times New Roman" w:eastAsia="Times New Roman" w:hAnsi="Times New Roman" w:cs="Times New Roman"/>
          <w:sz w:val="24"/>
          <w:szCs w:val="24"/>
          <w:lang w:eastAsia="lv-LV"/>
        </w:rPr>
        <w:t xml:space="preserve">Ziņotājam ir tiesības uz galavārdu pēc debatēm. </w:t>
      </w:r>
    </w:p>
    <w:p w14:paraId="1A7A9559" w14:textId="77777777" w:rsidR="00064BC3" w:rsidRPr="00064BC3" w:rsidRDefault="00064BC3" w:rsidP="00064BC3">
      <w:pPr>
        <w:spacing w:after="0" w:line="240" w:lineRule="auto"/>
        <w:ind w:left="720" w:right="-1" w:hanging="360"/>
        <w:jc w:val="both"/>
        <w:rPr>
          <w:rFonts w:ascii="Times New Roman" w:eastAsia="Times New Roman" w:hAnsi="Times New Roman" w:cs="Times New Roman"/>
          <w:sz w:val="24"/>
          <w:szCs w:val="24"/>
          <w:lang w:eastAsia="lv-LV"/>
        </w:rPr>
      </w:pPr>
    </w:p>
    <w:p w14:paraId="6BC02B54"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Visi labojumi Domes lēmumu projektiem ir jāiesniedz </w:t>
      </w:r>
      <w:proofErr w:type="spellStart"/>
      <w:r w:rsidRPr="00064BC3">
        <w:rPr>
          <w:rFonts w:ascii="Times New Roman" w:eastAsia="Times New Roman" w:hAnsi="Times New Roman" w:cs="Times New Roman"/>
          <w:sz w:val="24"/>
          <w:szCs w:val="24"/>
          <w:lang w:eastAsia="lv-LV"/>
        </w:rPr>
        <w:t>rakstveidā</w:t>
      </w:r>
      <w:proofErr w:type="spellEnd"/>
      <w:r w:rsidRPr="00064BC3">
        <w:rPr>
          <w:rFonts w:ascii="Times New Roman" w:eastAsia="Times New Roman" w:hAnsi="Times New Roman" w:cs="Times New Roman"/>
          <w:sz w:val="24"/>
          <w:szCs w:val="24"/>
          <w:lang w:eastAsia="lv-LV"/>
        </w:rPr>
        <w:t xml:space="preserve"> līdz balsošanas sākumam un, ja iespējams, tiem ir jābūt pavairotiem līdz debašu par konkrēto jautājumu beigām. Iesniegtie Domes lēmuma projekta labojumi iesniedzējam ir jāparaksta.</w:t>
      </w:r>
    </w:p>
    <w:p w14:paraId="464B37F7" w14:textId="77777777" w:rsidR="00064BC3" w:rsidRPr="00064BC3" w:rsidRDefault="00064BC3" w:rsidP="00064BC3">
      <w:pPr>
        <w:spacing w:after="0" w:line="240" w:lineRule="auto"/>
        <w:ind w:left="720" w:right="-1" w:hanging="360"/>
        <w:jc w:val="both"/>
        <w:rPr>
          <w:rFonts w:ascii="Times New Roman" w:eastAsia="Times New Roman" w:hAnsi="Times New Roman" w:cs="Times New Roman"/>
          <w:sz w:val="24"/>
          <w:szCs w:val="24"/>
          <w:lang w:eastAsia="lv-LV"/>
        </w:rPr>
      </w:pPr>
    </w:p>
    <w:p w14:paraId="4EAEE1B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Ja tas nepieciešams lietas virzībai, Domes priekšsēdētājs var izlemt par mutisku priekšlikumu izskatīšanu un balsošanu par tiem.</w:t>
      </w:r>
    </w:p>
    <w:p w14:paraId="2615DAEF" w14:textId="77777777" w:rsidR="00064BC3" w:rsidRPr="00064BC3" w:rsidRDefault="00064BC3" w:rsidP="00064BC3">
      <w:pPr>
        <w:spacing w:after="0" w:line="240" w:lineRule="auto"/>
        <w:ind w:left="720" w:right="-1" w:hanging="360"/>
        <w:jc w:val="both"/>
        <w:rPr>
          <w:rFonts w:ascii="Times New Roman" w:eastAsia="Times New Roman" w:hAnsi="Times New Roman" w:cs="Times New Roman"/>
          <w:sz w:val="24"/>
          <w:szCs w:val="24"/>
          <w:lang w:eastAsia="lv-LV"/>
        </w:rPr>
      </w:pPr>
    </w:p>
    <w:p w14:paraId="2F7CD82B"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Ja tiek iesniegti labojumi Domes lēmuma projektam, tad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kura gatavoja atzinumu par lēmuma projektu, priekšsēdētāju. Kārtību, kādā balso par iesniegtajiem Domes lēmumu projektu labojumiem, nosaka Domes priekšsēdētājs. Ja notiek balsošana par vairākiem lēmuma projekta variantiem, tad lēmums ir pieņemts, ja par to nobalso vairāk kā puse no </w:t>
      </w:r>
      <w:proofErr w:type="spellStart"/>
      <w:r w:rsidRPr="00064BC3">
        <w:rPr>
          <w:rFonts w:ascii="Times New Roman" w:eastAsia="Times New Roman" w:hAnsi="Times New Roman" w:cs="Times New Roman"/>
          <w:sz w:val="24"/>
          <w:szCs w:val="24"/>
          <w:lang w:eastAsia="lv-LV"/>
        </w:rPr>
        <w:t>klātesošiem</w:t>
      </w:r>
      <w:proofErr w:type="spellEnd"/>
      <w:r w:rsidRPr="00064BC3">
        <w:rPr>
          <w:rFonts w:ascii="Times New Roman" w:eastAsia="Times New Roman" w:hAnsi="Times New Roman" w:cs="Times New Roman"/>
          <w:sz w:val="24"/>
          <w:szCs w:val="24"/>
          <w:lang w:eastAsia="lv-LV"/>
        </w:rPr>
        <w:t xml:space="preserve"> deputātiem. Ja neviens no lēmuma projektiem nesaņem pietiekošo balsu skaitu, tiek rīkota atkārtota balsošana par tiem diviem lēmuma projektiem, kuri pirmajā balsošanā saņēmuši visvairāk balsu. Ja nav saņemts nepieciešamais balsu skaits, lēmuma projekts ir noraidīts.</w:t>
      </w:r>
    </w:p>
    <w:p w14:paraId="637DBF30" w14:textId="77777777" w:rsidR="00064BC3" w:rsidRPr="00064BC3" w:rsidRDefault="00064BC3" w:rsidP="00064BC3">
      <w:pPr>
        <w:spacing w:after="0" w:line="240" w:lineRule="auto"/>
        <w:ind w:left="720" w:right="-1" w:hanging="360"/>
        <w:jc w:val="both"/>
        <w:rPr>
          <w:rFonts w:ascii="Times New Roman" w:eastAsia="Times New Roman" w:hAnsi="Times New Roman" w:cs="Times New Roman"/>
          <w:sz w:val="24"/>
          <w:szCs w:val="24"/>
          <w:lang w:eastAsia="lv-LV"/>
        </w:rPr>
      </w:pPr>
    </w:p>
    <w:p w14:paraId="6A1C7EE9"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priekšsēdētājam ir pienākums nodrošināt kārtību Domes sēdēs. Ja Domes sēdēs kārtību atkārtoti neievēro deputāts, tas tiek fiksēts protokolā. Ja Domes sēdes kārtību atkārtoti neievēro citas personas, Domes priekšsēdētājam ir tiesības izraidīt šīs personas no Domes sēdes norises telpas. </w:t>
      </w:r>
    </w:p>
    <w:p w14:paraId="623D8EC1" w14:textId="77777777" w:rsidR="00064BC3" w:rsidRPr="00064BC3" w:rsidRDefault="00064BC3" w:rsidP="00064BC3">
      <w:pPr>
        <w:spacing w:after="0" w:line="240" w:lineRule="auto"/>
        <w:ind w:right="-1" w:firstLine="60"/>
        <w:jc w:val="both"/>
        <w:rPr>
          <w:rFonts w:ascii="Times New Roman" w:eastAsia="Times New Roman" w:hAnsi="Times New Roman" w:cs="Times New Roman"/>
          <w:strike/>
          <w:color w:val="FF0000"/>
          <w:sz w:val="24"/>
          <w:szCs w:val="24"/>
          <w:lang w:eastAsia="lv-LV"/>
        </w:rPr>
      </w:pPr>
    </w:p>
    <w:p w14:paraId="6E9A6158"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Ja Domes sēdes darba kārtībā iekļautie jautājumi netiek izskatīti vienā sēdes dienā, sēde tiek turpināta nākošajā dienā vai dienā, par kuru vienojas deputāti. </w:t>
      </w:r>
    </w:p>
    <w:p w14:paraId="33956801"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05C3ABBC"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p>
    <w:p w14:paraId="3E9FF5B5" w14:textId="77777777" w:rsidR="00064BC3" w:rsidRPr="00064BC3" w:rsidRDefault="00064BC3" w:rsidP="00064BC3">
      <w:pPr>
        <w:spacing w:after="0" w:line="240" w:lineRule="auto"/>
        <w:ind w:left="567" w:right="-1" w:hanging="567"/>
        <w:rPr>
          <w:rFonts w:ascii="Times New Roman" w:eastAsia="Times New Roman" w:hAnsi="Times New Roman" w:cs="Times New Roman"/>
          <w:sz w:val="24"/>
          <w:szCs w:val="24"/>
          <w:lang w:eastAsia="lv-LV"/>
        </w:rPr>
      </w:pPr>
    </w:p>
    <w:p w14:paraId="19A1F341"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 xml:space="preserve">Domes lēmumus pieņem ar klātesošo deputātu balsu vairākumu. Izņēmumi pieļaujami vienīgi gadījumos, ja normatīvajos aktos noteikts cits lēmumu pieņemšanai nepieciešamais balsu skaits. </w:t>
      </w:r>
    </w:p>
    <w:p w14:paraId="74FDB790" w14:textId="2290F72E"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sēdēs lēmumus pieņem, balsojot atklāti</w:t>
      </w:r>
      <w:r w:rsidR="003A7116">
        <w:rPr>
          <w:rFonts w:ascii="Times New Roman" w:eastAsia="Times New Roman" w:hAnsi="Times New Roman" w:cs="Times New Roman"/>
          <w:sz w:val="24"/>
          <w:szCs w:val="24"/>
          <w:lang w:eastAsia="lv-LV"/>
        </w:rPr>
        <w:t xml:space="preserve">, izmantojot elektronisko balsošanas </w:t>
      </w:r>
      <w:proofErr w:type="spellStart"/>
      <w:r w:rsidR="003A7116">
        <w:rPr>
          <w:rFonts w:ascii="Times New Roman" w:eastAsia="Times New Roman" w:hAnsi="Times New Roman" w:cs="Times New Roman"/>
          <w:sz w:val="24"/>
          <w:szCs w:val="24"/>
          <w:lang w:eastAsia="lv-LV"/>
        </w:rPr>
        <w:t>tiešsaitē</w:t>
      </w:r>
      <w:proofErr w:type="spellEnd"/>
      <w:r w:rsidR="003A7116">
        <w:rPr>
          <w:rFonts w:ascii="Times New Roman" w:eastAsia="Times New Roman" w:hAnsi="Times New Roman" w:cs="Times New Roman"/>
          <w:sz w:val="24"/>
          <w:szCs w:val="24"/>
          <w:lang w:eastAsia="lv-LV"/>
        </w:rPr>
        <w:t xml:space="preserve"> sistēmu</w:t>
      </w:r>
      <w:r w:rsidRPr="00064BC3">
        <w:rPr>
          <w:rFonts w:ascii="Times New Roman" w:eastAsia="Times New Roman" w:hAnsi="Times New Roman" w:cs="Times New Roman"/>
          <w:sz w:val="24"/>
          <w:szCs w:val="24"/>
          <w:lang w:eastAsia="lv-LV"/>
        </w:rPr>
        <w:t>. Ja balsojot deputāts ir kļūdījies, viņam par to ir jāpaziņo</w:t>
      </w:r>
      <w:r w:rsidR="003A7116">
        <w:rPr>
          <w:rFonts w:ascii="Times New Roman" w:eastAsia="Times New Roman" w:hAnsi="Times New Roman" w:cs="Times New Roman"/>
          <w:sz w:val="24"/>
          <w:szCs w:val="24"/>
          <w:lang w:eastAsia="lv-LV"/>
        </w:rPr>
        <w:t xml:space="preserve"> D</w:t>
      </w:r>
      <w:r w:rsidRPr="00064BC3">
        <w:rPr>
          <w:rFonts w:ascii="Times New Roman" w:eastAsia="Times New Roman" w:hAnsi="Times New Roman" w:cs="Times New Roman"/>
          <w:sz w:val="24"/>
          <w:szCs w:val="24"/>
          <w:lang w:eastAsia="lv-LV"/>
        </w:rPr>
        <w:t>omes priekšsēdētājam pirms balsošanas rezultātu paziņošanas, pretējā gadījumā balsojuma izmaiņas netiek ņemtas vērā.</w:t>
      </w:r>
    </w:p>
    <w:p w14:paraId="4477FCEF"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4A2F2CC6"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Balsošana ar vēlēšanu zīmēm likumā “Par pašvaldībām” noteiktajos gadījumos notiek saskaņā ar Domes apstiprinātiem noteikumiem. </w:t>
      </w:r>
    </w:p>
    <w:p w14:paraId="0ED57A81" w14:textId="77777777" w:rsidR="00064BC3" w:rsidRPr="00064BC3" w:rsidRDefault="00064BC3" w:rsidP="00064BC3">
      <w:pPr>
        <w:spacing w:after="0" w:line="240" w:lineRule="auto"/>
        <w:ind w:right="-1" w:firstLine="60"/>
        <w:rPr>
          <w:rFonts w:ascii="Times New Roman" w:eastAsia="Times New Roman" w:hAnsi="Times New Roman" w:cs="Times New Roman"/>
          <w:sz w:val="24"/>
          <w:szCs w:val="24"/>
          <w:lang w:eastAsia="lv-LV"/>
        </w:rPr>
      </w:pPr>
    </w:p>
    <w:p w14:paraId="2EC960C9" w14:textId="77777777" w:rsidR="00064BC3" w:rsidRPr="00064BC3" w:rsidRDefault="00064BC3" w:rsidP="00D90F4B">
      <w:pPr>
        <w:numPr>
          <w:ilvl w:val="0"/>
          <w:numId w:val="30"/>
        </w:numPr>
        <w:spacing w:after="0" w:line="240" w:lineRule="auto"/>
        <w:ind w:right="-1"/>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Balsošanas rezultātus paziņo Domes priekšsēdētājs.</w:t>
      </w:r>
    </w:p>
    <w:p w14:paraId="7E92C227"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5F2F48C7" w14:textId="77777777" w:rsidR="00064BC3" w:rsidRPr="00064BC3" w:rsidRDefault="00064BC3" w:rsidP="00D90F4B">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w:t>
      </w:r>
    </w:p>
    <w:p w14:paraId="3407E8D0"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2E7B4A55"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Domes lēmumi, kas nav administratīvie akti, stājas spēkā nākamajā dienā pēc Domes sēdes protokola parakstīšanas, ja vien Domes lēmumā nav noteikts cits lēmuma spēkā stāšanās laiks. Domes izdotie administratīvie akti un saistošie noteikumi stājas spēkā saskaņā ar Administratīvā procesa likuma un likuma „Par pašvaldībām” nosacījumiem. </w:t>
      </w:r>
    </w:p>
    <w:p w14:paraId="4ADF5F64"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765B683A"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Atsevišķus jautājumus, kas satur ierobežotas pieejamības informāciju un kuru izskatīšana atklātā sēdē nav iespējama, skata atklātas Domes sēdes slēgtajā daļā. Domes sēdes slēgtajā daļā nedrīkst veikt audio un video ierakstus, kas nav saistīti ar sēdes protokolēšanu. Atklāto Domes sēžu slēgtajās daļās pieņemtajiem lēmumiem var piešķirt ierobežotas pieejamības informācijas statusu. Personas, kuras piedalās atklātās Domes sēdes slēgtajā daļā, ir personīgi atbildīgas par saņemtās informācijas un pieņemto lēmumu neizpaušanu. Šādi nosacījumi piemērojami arī attiecībā uz komiteju sēdēm, ja tajās tiek izskatīti jautājumi, kas satur ierobežotas pieejamības informāciju un kuru izskatīšana atklātā sēdē nav iespējama.</w:t>
      </w:r>
    </w:p>
    <w:p w14:paraId="7287E718" w14:textId="016E87D2" w:rsidR="00D25574" w:rsidRPr="00064BC3" w:rsidRDefault="00D25574" w:rsidP="00922F3E">
      <w:pPr>
        <w:spacing w:after="0" w:line="240" w:lineRule="auto"/>
        <w:ind w:right="-1"/>
        <w:jc w:val="both"/>
        <w:rPr>
          <w:rFonts w:ascii="Times New Roman" w:eastAsia="Times New Roman" w:hAnsi="Times New Roman" w:cs="Times New Roman"/>
          <w:strike/>
          <w:sz w:val="24"/>
          <w:szCs w:val="24"/>
          <w:lang w:eastAsia="lv-LV"/>
        </w:rPr>
      </w:pPr>
    </w:p>
    <w:p w14:paraId="1CFE6A12" w14:textId="690B8815" w:rsidR="00064BC3" w:rsidRDefault="00064BC3" w:rsidP="00D90F4B">
      <w:pPr>
        <w:numPr>
          <w:ilvl w:val="0"/>
          <w:numId w:val="30"/>
        </w:numPr>
        <w:shd w:val="clear" w:color="auto" w:fill="FFFFFF"/>
        <w:spacing w:after="0" w:line="293" w:lineRule="atLeast"/>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Ja Vides aizsardzības un reģionālās attīstības ministrijas atzinumā nav izteikti iebildumi par pieņemto saistošo noteikumu tiesiskumu vai Domei viena mēneša laikā atzinums nav nosūtīts, Lietvedības nodaļa publicē pieņemtos saistošos noteikumus un tie stājas spēkā nākamajā dienā </w:t>
      </w:r>
      <w:r w:rsidRPr="00D25574">
        <w:rPr>
          <w:rFonts w:ascii="Times New Roman" w:eastAsia="Times New Roman" w:hAnsi="Times New Roman" w:cs="Times New Roman"/>
          <w:sz w:val="24"/>
          <w:szCs w:val="24"/>
          <w:lang w:eastAsia="lv-LV"/>
        </w:rPr>
        <w:t>pēc to publicēšanas oficiālajā izdevumā "Latvijas Vēstnesis" (</w:t>
      </w:r>
      <w:r w:rsidR="004C4933">
        <w:rPr>
          <w:rFonts w:ascii="Times New Roman" w:eastAsia="Times New Roman" w:hAnsi="Times New Roman" w:cs="Times New Roman"/>
          <w:sz w:val="24"/>
          <w:szCs w:val="24"/>
          <w:lang w:eastAsia="lv-LV"/>
        </w:rPr>
        <w:t>www.</w:t>
      </w:r>
      <w:r w:rsidRPr="00D25574">
        <w:rPr>
          <w:rFonts w:ascii="Times New Roman" w:eastAsia="Times New Roman" w:hAnsi="Times New Roman" w:cs="Times New Roman"/>
          <w:sz w:val="24"/>
          <w:szCs w:val="24"/>
          <w:lang w:eastAsia="lv-LV"/>
        </w:rPr>
        <w:t xml:space="preserve">vestnesis.lv) </w:t>
      </w:r>
      <w:r w:rsidRPr="00064BC3">
        <w:rPr>
          <w:rFonts w:ascii="Times New Roman" w:eastAsia="Times New Roman" w:hAnsi="Times New Roman" w:cs="Times New Roman"/>
          <w:sz w:val="24"/>
          <w:szCs w:val="24"/>
          <w:lang w:eastAsia="lv-LV"/>
        </w:rPr>
        <w:t>vai saistošajos noteikumos noteiktajā termiņā.</w:t>
      </w:r>
    </w:p>
    <w:p w14:paraId="0193CBA9" w14:textId="77777777" w:rsidR="00D25574" w:rsidRPr="00064BC3" w:rsidRDefault="00D25574" w:rsidP="00D25574">
      <w:pPr>
        <w:shd w:val="clear" w:color="auto" w:fill="FFFFFF"/>
        <w:spacing w:after="0" w:line="293" w:lineRule="atLeast"/>
        <w:ind w:left="644"/>
        <w:jc w:val="both"/>
        <w:rPr>
          <w:rFonts w:ascii="Times New Roman" w:eastAsia="Times New Roman" w:hAnsi="Times New Roman" w:cs="Times New Roman"/>
          <w:sz w:val="24"/>
          <w:szCs w:val="24"/>
          <w:lang w:eastAsia="lv-LV"/>
        </w:rPr>
      </w:pPr>
    </w:p>
    <w:p w14:paraId="6737EADC" w14:textId="1DF8B16B" w:rsidR="00064BC3" w:rsidRDefault="003A7116" w:rsidP="00D90F4B">
      <w:pPr>
        <w:numPr>
          <w:ilvl w:val="0"/>
          <w:numId w:val="30"/>
        </w:num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s</w:t>
      </w:r>
      <w:r w:rsidR="00064BC3" w:rsidRPr="00064BC3">
        <w:rPr>
          <w:rFonts w:ascii="Times New Roman" w:eastAsia="Times New Roman" w:hAnsi="Times New Roman" w:cs="Times New Roman"/>
          <w:sz w:val="24"/>
          <w:szCs w:val="24"/>
          <w:lang w:eastAsia="lv-LV"/>
        </w:rPr>
        <w:t>aistošos noteikumus un paskaidrojuma rakstu pēc spēkā stāšanās publicē pašvaldības informatīvajā izdevumā "Madonas novada Vēstnesis".</w:t>
      </w:r>
    </w:p>
    <w:p w14:paraId="68BB10FD" w14:textId="77777777" w:rsidR="00D25574" w:rsidRPr="00064BC3" w:rsidRDefault="00D25574" w:rsidP="00D25574">
      <w:pPr>
        <w:shd w:val="clear" w:color="auto" w:fill="FFFFFF"/>
        <w:spacing w:after="0" w:line="293" w:lineRule="atLeast"/>
        <w:ind w:left="644"/>
        <w:jc w:val="both"/>
        <w:rPr>
          <w:rFonts w:ascii="Times New Roman" w:eastAsia="Times New Roman" w:hAnsi="Times New Roman" w:cs="Times New Roman"/>
          <w:sz w:val="24"/>
          <w:szCs w:val="24"/>
          <w:lang w:eastAsia="lv-LV"/>
        </w:rPr>
      </w:pPr>
    </w:p>
    <w:p w14:paraId="6739EE35" w14:textId="532C94E1" w:rsidR="00064BC3" w:rsidRDefault="00064BC3" w:rsidP="00D90F4B">
      <w:pPr>
        <w:numPr>
          <w:ilvl w:val="0"/>
          <w:numId w:val="30"/>
        </w:numPr>
        <w:shd w:val="clear" w:color="auto" w:fill="FFFFFF"/>
        <w:spacing w:after="0" w:line="293" w:lineRule="atLeast"/>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Pašvaldības saistošos noteikumus pēc to stāšanās spēkā publicē pašvaldības oficiālajā mājas lapā internetā www.madonasnovads.lv. Par Domes saistošo noteikumu pieejamību </w:t>
      </w:r>
      <w:r w:rsidRPr="00646CC6">
        <w:rPr>
          <w:rFonts w:ascii="Times New Roman" w:eastAsia="Times New Roman" w:hAnsi="Times New Roman" w:cs="Times New Roman"/>
          <w:color w:val="000000" w:themeColor="text1"/>
          <w:sz w:val="24"/>
          <w:szCs w:val="24"/>
          <w:lang w:eastAsia="lv-LV"/>
        </w:rPr>
        <w:t>pagasta</w:t>
      </w:r>
      <w:r w:rsidR="004C4933" w:rsidRPr="00646CC6">
        <w:rPr>
          <w:rFonts w:ascii="Times New Roman" w:eastAsia="Times New Roman" w:hAnsi="Times New Roman" w:cs="Times New Roman"/>
          <w:color w:val="000000" w:themeColor="text1"/>
          <w:sz w:val="24"/>
          <w:szCs w:val="24"/>
          <w:lang w:eastAsia="lv-LV"/>
        </w:rPr>
        <w:t xml:space="preserve"> un apvienības</w:t>
      </w:r>
      <w:r w:rsidRPr="00646CC6">
        <w:rPr>
          <w:rFonts w:ascii="Times New Roman" w:eastAsia="Times New Roman" w:hAnsi="Times New Roman" w:cs="Times New Roman"/>
          <w:color w:val="000000" w:themeColor="text1"/>
          <w:sz w:val="24"/>
          <w:szCs w:val="24"/>
          <w:lang w:eastAsia="lv-LV"/>
        </w:rPr>
        <w:t xml:space="preserve"> pārvaldē</w:t>
      </w:r>
      <w:r w:rsidRPr="00064BC3">
        <w:rPr>
          <w:rFonts w:ascii="Times New Roman" w:eastAsia="Times New Roman" w:hAnsi="Times New Roman" w:cs="Times New Roman"/>
          <w:sz w:val="24"/>
          <w:szCs w:val="24"/>
          <w:lang w:eastAsia="lv-LV"/>
        </w:rPr>
        <w:t xml:space="preserve"> atbild attiecīgās pārvaldes vadītājs.</w:t>
      </w:r>
    </w:p>
    <w:p w14:paraId="7027CB61" w14:textId="77777777" w:rsidR="00064BC3" w:rsidRPr="00D25574" w:rsidRDefault="00064BC3" w:rsidP="00D90F4B">
      <w:pPr>
        <w:numPr>
          <w:ilvl w:val="0"/>
          <w:numId w:val="30"/>
        </w:numPr>
        <w:shd w:val="clear" w:color="auto" w:fill="FFFFFF"/>
        <w:spacing w:after="0" w:line="293" w:lineRule="atLeast"/>
        <w:jc w:val="both"/>
        <w:rPr>
          <w:rFonts w:ascii="Times New Roman" w:eastAsia="Times New Roman" w:hAnsi="Times New Roman" w:cs="Times New Roman"/>
          <w:sz w:val="24"/>
          <w:szCs w:val="24"/>
          <w:lang w:eastAsia="lv-LV"/>
        </w:rPr>
      </w:pPr>
      <w:r w:rsidRPr="00D25574">
        <w:rPr>
          <w:rFonts w:ascii="Times New Roman" w:eastAsia="Times New Roman" w:hAnsi="Times New Roman" w:cs="Times New Roman"/>
          <w:sz w:val="24"/>
          <w:szCs w:val="24"/>
          <w:lang w:eastAsia="lv-LV"/>
        </w:rPr>
        <w:t>Deputātiem ir tiesības iepazīties ar Domes sēdes protokolu un piecu dienu laikā pēc sēdes izteikt pretenzijas par to. Ja šo piecu dienu laikā pretenzijas netiek izteiktas, tad deputāts nevar prasīt izdarīt protokolā labojumus. Ja kāds nepiekrīt ierakstam, tad viņam ir tiesības prasīt protokola apstiprināšanu nākamajā Domes kārtējā sēdē.</w:t>
      </w:r>
    </w:p>
    <w:p w14:paraId="41B24DFC" w14:textId="77777777" w:rsidR="00064BC3" w:rsidRPr="00064BC3" w:rsidRDefault="00064BC3" w:rsidP="00064BC3">
      <w:pPr>
        <w:spacing w:after="0" w:line="240" w:lineRule="auto"/>
        <w:ind w:left="567" w:right="-1" w:hanging="507"/>
        <w:jc w:val="both"/>
        <w:rPr>
          <w:rFonts w:ascii="Times New Roman" w:eastAsia="Times New Roman" w:hAnsi="Times New Roman" w:cs="Times New Roman"/>
          <w:sz w:val="24"/>
          <w:szCs w:val="24"/>
          <w:lang w:eastAsia="lv-LV"/>
        </w:rPr>
      </w:pPr>
    </w:p>
    <w:p w14:paraId="70669F3A"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Lietvedības nodaļa pēc Domes sēdes sagatavo un deputātiem dara brīvi pieejamas sēžu protokola un tam pievienoto lēmumu kopijas.</w:t>
      </w:r>
    </w:p>
    <w:p w14:paraId="2BF75661" w14:textId="77777777" w:rsidR="00064BC3" w:rsidRPr="00064BC3" w:rsidRDefault="00064BC3" w:rsidP="00064BC3">
      <w:pPr>
        <w:spacing w:after="0" w:line="240" w:lineRule="auto"/>
        <w:ind w:left="567" w:right="-1" w:hanging="567"/>
        <w:jc w:val="both"/>
        <w:rPr>
          <w:rFonts w:ascii="Times New Roman" w:eastAsia="Times New Roman" w:hAnsi="Times New Roman" w:cs="Times New Roman"/>
          <w:sz w:val="24"/>
          <w:szCs w:val="24"/>
          <w:lang w:eastAsia="lv-LV"/>
        </w:rPr>
      </w:pPr>
    </w:p>
    <w:p w14:paraId="4AB986B4" w14:textId="77777777"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Deputātam ir tiesības iesniegt pieprasījumus un iesniegumus. Tos iesniedz Lietvedības nodaļā. Deputātu pieprasījumi tiek izskatīti kārtējā Domes sēdē un pieņemts lēmums par to izpildes organizēšanas kārtību. Atbilde uz deputāta iesniegumu jāsniedz trīs darba dienu laikā, bet, ja atbildes sagatavošanai nepieciešams ilgāks laiks, tad atbilde jāsniedz ne ilgāk kā septiņu dienu laikā, par to paziņojot iesniedzējam trīs dienu laikā no iesnieguma saņemšanas.</w:t>
      </w:r>
    </w:p>
    <w:p w14:paraId="4A717B76" w14:textId="77777777" w:rsidR="00064BC3" w:rsidRPr="00064BC3" w:rsidRDefault="00064BC3" w:rsidP="00064BC3">
      <w:pPr>
        <w:spacing w:after="0" w:line="240" w:lineRule="auto"/>
        <w:rPr>
          <w:rFonts w:ascii="Times New Roman" w:eastAsia="Times New Roman" w:hAnsi="Times New Roman" w:cs="Times New Roman"/>
          <w:i/>
          <w:sz w:val="20"/>
          <w:szCs w:val="20"/>
          <w:lang w:eastAsia="lv-LV"/>
        </w:rPr>
      </w:pPr>
    </w:p>
    <w:p w14:paraId="7E9A300F" w14:textId="02B888C6"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Ja pašvaldības Dome ir pieņēmusi administratīvo aktu, kas var skart trešo personu likumīgās tiesības un intereses, tad šo personu informēšanai par pieņemto administratīvo aktu pašvaldības </w:t>
      </w:r>
      <w:r w:rsidR="003A7116">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priekšsēdētājs vai administratīvā akta projekta izstrādātājs var ierosināt informāciju par tā pieņemšanu publicēt vietējā laikrakstā.</w:t>
      </w:r>
    </w:p>
    <w:p w14:paraId="7C32B99D"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4107BA24" w14:textId="77777777" w:rsidR="00064BC3" w:rsidRPr="00064BC3" w:rsidRDefault="00064BC3" w:rsidP="00064BC3">
      <w:pPr>
        <w:spacing w:after="0" w:line="240" w:lineRule="auto"/>
        <w:ind w:left="720" w:right="-1"/>
        <w:jc w:val="center"/>
        <w:rPr>
          <w:rFonts w:ascii="Times New Roman" w:eastAsia="Times New Roman" w:hAnsi="Times New Roman" w:cs="Times New Roman"/>
          <w:sz w:val="24"/>
          <w:szCs w:val="24"/>
          <w:lang w:eastAsia="lv-LV"/>
        </w:rPr>
      </w:pPr>
      <w:r w:rsidRPr="00064BC3">
        <w:rPr>
          <w:rFonts w:ascii="Times New Roman" w:eastAsia="Times New Roman" w:hAnsi="Times New Roman" w:cs="Times New Roman"/>
          <w:b/>
          <w:bCs/>
          <w:sz w:val="24"/>
          <w:szCs w:val="24"/>
          <w:lang w:eastAsia="lv-LV"/>
        </w:rPr>
        <w:t>VI. PAŠVALDĪBAS LĪGUMU SLĒGŠANAS PROCEDŪRA</w:t>
      </w:r>
    </w:p>
    <w:p w14:paraId="607CC587" w14:textId="77777777" w:rsidR="00064BC3" w:rsidRPr="00064BC3" w:rsidRDefault="00064BC3" w:rsidP="00064BC3">
      <w:pPr>
        <w:spacing w:after="0" w:line="240" w:lineRule="auto"/>
        <w:ind w:right="-1"/>
        <w:jc w:val="center"/>
        <w:rPr>
          <w:rFonts w:ascii="Times New Roman" w:eastAsia="Times New Roman" w:hAnsi="Times New Roman" w:cs="Times New Roman"/>
          <w:sz w:val="24"/>
          <w:szCs w:val="24"/>
          <w:lang w:eastAsia="lv-LV"/>
        </w:rPr>
      </w:pPr>
    </w:p>
    <w:p w14:paraId="2DB2ACB4" w14:textId="17E858CB"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shd w:val="clear" w:color="auto" w:fill="FFFFFF"/>
          <w:lang w:eastAsia="lv-LV"/>
        </w:rPr>
        <w:t>Līgumus pašvaldības vārdā slēdz Domes priekšsēdētājs, Domes priekšsēdētāja vietniek</w:t>
      </w:r>
      <w:r w:rsidR="003A7116">
        <w:rPr>
          <w:rFonts w:ascii="Times New Roman" w:eastAsia="Times New Roman" w:hAnsi="Times New Roman" w:cs="Times New Roman"/>
          <w:sz w:val="24"/>
          <w:szCs w:val="24"/>
          <w:shd w:val="clear" w:color="auto" w:fill="FFFFFF"/>
          <w:lang w:eastAsia="lv-LV"/>
        </w:rPr>
        <w:t>i</w:t>
      </w:r>
      <w:r w:rsidRPr="00064BC3">
        <w:rPr>
          <w:rFonts w:ascii="Times New Roman" w:eastAsia="Times New Roman" w:hAnsi="Times New Roman" w:cs="Times New Roman"/>
          <w:sz w:val="24"/>
          <w:szCs w:val="24"/>
          <w:shd w:val="clear" w:color="auto" w:fill="FFFFFF"/>
          <w:lang w:eastAsia="lv-LV"/>
        </w:rPr>
        <w:t>, pašvaldības izpilddirektors, pašvaldības izpilddirektora vietnieks</w:t>
      </w:r>
      <w:r w:rsidR="004C4933">
        <w:rPr>
          <w:rFonts w:ascii="Times New Roman" w:eastAsia="Times New Roman" w:hAnsi="Times New Roman" w:cs="Times New Roman"/>
          <w:sz w:val="24"/>
          <w:szCs w:val="24"/>
          <w:shd w:val="clear" w:color="auto" w:fill="FFFFFF"/>
          <w:lang w:eastAsia="lv-LV"/>
        </w:rPr>
        <w:t>, Madonas pilsētas pārvaldnieks</w:t>
      </w:r>
      <w:r w:rsidRPr="00064BC3">
        <w:rPr>
          <w:rFonts w:ascii="Times New Roman" w:eastAsia="Times New Roman" w:hAnsi="Times New Roman" w:cs="Times New Roman"/>
          <w:sz w:val="24"/>
          <w:szCs w:val="24"/>
          <w:shd w:val="clear" w:color="auto" w:fill="FFFFFF"/>
          <w:lang w:eastAsia="lv-LV"/>
        </w:rPr>
        <w:t xml:space="preserve"> vai persona uz Domes priekšsēdētāja vai pašvaldības izpilddirektora izdotas pilnvaras pamata, ievērojot šajā nolikumā noteikto.</w:t>
      </w:r>
    </w:p>
    <w:p w14:paraId="3A983501" w14:textId="0F7AA971" w:rsidR="00064BC3" w:rsidRPr="00064BC3" w:rsidRDefault="00064BC3" w:rsidP="00D90F4B">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priekšsēdētājs pašvaldības vārdā ir tiesīgs parakstīt šādus līgumus un ar tiem saistītos dokumentus:</w:t>
      </w:r>
    </w:p>
    <w:p w14:paraId="7C36495E"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sadarbības līgumus, deleģējuma līgumus; </w:t>
      </w:r>
    </w:p>
    <w:p w14:paraId="49A98B77"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līgumus par pašvaldības aizņēmumiem un saistībām;</w:t>
      </w:r>
    </w:p>
    <w:p w14:paraId="085838DD"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būvdarbu līgumus apstiprinātā pašvaldības budžeta ietvaros;</w:t>
      </w:r>
    </w:p>
    <w:p w14:paraId="3B8A2797"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līgumus par preču piegādi un pakalpojumu saņemšanu apstiprinātā pašvaldības budžeta ietvaros;</w:t>
      </w:r>
    </w:p>
    <w:p w14:paraId="3E1D9343"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līgumus par pašvaldības nekustamā īpašuma atsavināšanu saskaņā ar Domes lēmumiem; </w:t>
      </w:r>
    </w:p>
    <w:p w14:paraId="0FA74F27"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līgumus par nekustamā īpašuma iegūšanu pašvaldības īpašumā saskaņā ar Domes lēmumiem;</w:t>
      </w:r>
    </w:p>
    <w:p w14:paraId="20944E88"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izlīgumus; </w:t>
      </w:r>
    </w:p>
    <w:p w14:paraId="74957631"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administratīvos līgumus;</w:t>
      </w:r>
    </w:p>
    <w:p w14:paraId="24E43E3F"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dāvinājuma (ziedojuma) līgumus ar līguma summu virs 10000,- </w:t>
      </w:r>
      <w:proofErr w:type="spellStart"/>
      <w:r w:rsidRPr="00064BC3">
        <w:rPr>
          <w:rFonts w:ascii="Times New Roman" w:eastAsia="Times New Roman" w:hAnsi="Times New Roman" w:cs="Times New Roman"/>
          <w:sz w:val="24"/>
          <w:szCs w:val="24"/>
          <w:lang w:eastAsia="lv-LV"/>
        </w:rPr>
        <w:t>euro</w:t>
      </w:r>
      <w:proofErr w:type="spellEnd"/>
      <w:r w:rsidRPr="00064BC3">
        <w:rPr>
          <w:rFonts w:ascii="Times New Roman" w:eastAsia="Times New Roman" w:hAnsi="Times New Roman" w:cs="Times New Roman"/>
          <w:sz w:val="24"/>
          <w:szCs w:val="24"/>
          <w:lang w:eastAsia="lv-LV"/>
        </w:rPr>
        <w:t xml:space="preserve"> saskaņā ar Domes lēmumu par dāvinājuma (ziedojuma) pieņemšanu;</w:t>
      </w:r>
    </w:p>
    <w:p w14:paraId="6334C7E2"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citus līgumus noteiktās kompetences ietvaros.</w:t>
      </w:r>
    </w:p>
    <w:p w14:paraId="7AE51080" w14:textId="77777777" w:rsidR="00064BC3" w:rsidRPr="00064BC3" w:rsidRDefault="00064BC3" w:rsidP="00064BC3">
      <w:pPr>
        <w:spacing w:after="0" w:line="240" w:lineRule="auto"/>
        <w:jc w:val="both"/>
        <w:rPr>
          <w:rFonts w:ascii="Times New Roman" w:eastAsia="Times New Roman" w:hAnsi="Times New Roman" w:cs="Times New Roman"/>
          <w:sz w:val="24"/>
          <w:szCs w:val="24"/>
          <w:lang w:eastAsia="lv-LV"/>
        </w:rPr>
      </w:pPr>
    </w:p>
    <w:p w14:paraId="40B6F1D1" w14:textId="0E9EDAE6" w:rsidR="00064BC3" w:rsidRPr="00064BC3" w:rsidRDefault="00064BC3" w:rsidP="00D90F4B">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Domes priekšsēdētājs ir tiesīgs pilnvarot nolikuma 12</w:t>
      </w:r>
      <w:r w:rsidR="00D25574">
        <w:rPr>
          <w:rFonts w:ascii="Times New Roman" w:eastAsia="Times New Roman" w:hAnsi="Times New Roman" w:cs="Times New Roman"/>
          <w:sz w:val="24"/>
          <w:szCs w:val="24"/>
          <w:lang w:eastAsia="lv-LV"/>
        </w:rPr>
        <w:t>4</w:t>
      </w:r>
      <w:r w:rsidRPr="00064BC3">
        <w:rPr>
          <w:rFonts w:ascii="Times New Roman" w:eastAsia="Times New Roman" w:hAnsi="Times New Roman" w:cs="Times New Roman"/>
          <w:sz w:val="24"/>
          <w:szCs w:val="24"/>
          <w:lang w:eastAsia="lv-LV"/>
        </w:rPr>
        <w:t>.punktā noteiktos līgumus parakstīt priekšsēdētāja vietnieku</w:t>
      </w:r>
      <w:r w:rsidR="00D25574">
        <w:rPr>
          <w:rFonts w:ascii="Times New Roman" w:eastAsia="Times New Roman" w:hAnsi="Times New Roman" w:cs="Times New Roman"/>
          <w:sz w:val="24"/>
          <w:szCs w:val="24"/>
          <w:lang w:eastAsia="lv-LV"/>
        </w:rPr>
        <w:t>s</w:t>
      </w:r>
      <w:r w:rsidR="003A7116">
        <w:rPr>
          <w:rFonts w:ascii="Times New Roman" w:eastAsia="Times New Roman" w:hAnsi="Times New Roman" w:cs="Times New Roman"/>
          <w:sz w:val="24"/>
          <w:szCs w:val="24"/>
          <w:lang w:eastAsia="lv-LV"/>
        </w:rPr>
        <w:t>, pašvaldības</w:t>
      </w:r>
      <w:r w:rsidRPr="00064BC3">
        <w:rPr>
          <w:rFonts w:ascii="Times New Roman" w:eastAsia="Times New Roman" w:hAnsi="Times New Roman" w:cs="Times New Roman"/>
          <w:sz w:val="24"/>
          <w:szCs w:val="24"/>
          <w:lang w:eastAsia="lv-LV"/>
        </w:rPr>
        <w:t xml:space="preserve"> izpilddirektoru vai </w:t>
      </w:r>
      <w:r w:rsidR="003A7116">
        <w:rPr>
          <w:rFonts w:ascii="Times New Roman" w:eastAsia="Times New Roman" w:hAnsi="Times New Roman" w:cs="Times New Roman"/>
          <w:sz w:val="24"/>
          <w:szCs w:val="24"/>
          <w:lang w:eastAsia="lv-LV"/>
        </w:rPr>
        <w:t xml:space="preserve">pašvaldības </w:t>
      </w:r>
      <w:r w:rsidRPr="00064BC3">
        <w:rPr>
          <w:rFonts w:ascii="Times New Roman" w:eastAsia="Times New Roman" w:hAnsi="Times New Roman" w:cs="Times New Roman"/>
          <w:sz w:val="24"/>
          <w:szCs w:val="24"/>
          <w:lang w:eastAsia="lv-LV"/>
        </w:rPr>
        <w:t>izpilddirektora vietnieku.</w:t>
      </w:r>
    </w:p>
    <w:p w14:paraId="4567A762" w14:textId="77777777" w:rsidR="00064BC3" w:rsidRPr="00064BC3" w:rsidRDefault="00064BC3" w:rsidP="00064BC3">
      <w:pPr>
        <w:spacing w:after="0" w:line="240" w:lineRule="auto"/>
        <w:jc w:val="both"/>
        <w:rPr>
          <w:rFonts w:ascii="Times New Roman" w:eastAsia="Times New Roman" w:hAnsi="Times New Roman" w:cs="Times New Roman"/>
          <w:sz w:val="24"/>
          <w:szCs w:val="24"/>
          <w:lang w:eastAsia="lv-LV"/>
        </w:rPr>
      </w:pPr>
    </w:p>
    <w:p w14:paraId="348D26E1" w14:textId="7F406C2A" w:rsidR="00064BC3" w:rsidRPr="00064BC3" w:rsidRDefault="00064BC3" w:rsidP="00D90F4B">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Pašvaldības izpilddirektors </w:t>
      </w:r>
      <w:r w:rsidRPr="00D25574">
        <w:rPr>
          <w:rFonts w:ascii="Times New Roman" w:eastAsia="Times New Roman" w:hAnsi="Times New Roman" w:cs="Times New Roman"/>
          <w:sz w:val="24"/>
          <w:szCs w:val="24"/>
          <w:lang w:eastAsia="lv-LV"/>
        </w:rPr>
        <w:t xml:space="preserve">pašvaldības vārdā </w:t>
      </w:r>
      <w:r w:rsidRPr="00064BC3">
        <w:rPr>
          <w:rFonts w:ascii="Times New Roman" w:eastAsia="Times New Roman" w:hAnsi="Times New Roman" w:cs="Times New Roman"/>
          <w:sz w:val="24"/>
          <w:szCs w:val="24"/>
          <w:lang w:eastAsia="lv-LV"/>
        </w:rPr>
        <w:t>paraksta šādus līgumus un ar tiem saistītos dokumentus:</w:t>
      </w:r>
    </w:p>
    <w:p w14:paraId="26195C22" w14:textId="45EE217C"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piegādes, pakalpojumu, uzņēmuma, pirkuma līgumus ar līgum</w:t>
      </w:r>
      <w:r w:rsidR="00EB4A93">
        <w:rPr>
          <w:rFonts w:ascii="Times New Roman" w:eastAsia="Times New Roman" w:hAnsi="Times New Roman" w:cs="Times New Roman"/>
          <w:sz w:val="24"/>
          <w:szCs w:val="24"/>
          <w:lang w:eastAsia="lv-LV"/>
        </w:rPr>
        <w:t>cenu</w:t>
      </w:r>
      <w:r w:rsidRPr="00064BC3">
        <w:rPr>
          <w:rFonts w:ascii="Times New Roman" w:eastAsia="Times New Roman" w:hAnsi="Times New Roman" w:cs="Times New Roman"/>
          <w:sz w:val="24"/>
          <w:szCs w:val="24"/>
          <w:lang w:eastAsia="lv-LV"/>
        </w:rPr>
        <w:t xml:space="preserve"> līdz 42 000 </w:t>
      </w:r>
      <w:proofErr w:type="spellStart"/>
      <w:r w:rsidRPr="00646CC6">
        <w:rPr>
          <w:rFonts w:ascii="Times New Roman" w:eastAsia="Times New Roman" w:hAnsi="Times New Roman" w:cs="Times New Roman"/>
          <w:i/>
          <w:iCs/>
          <w:sz w:val="24"/>
          <w:szCs w:val="24"/>
          <w:lang w:eastAsia="lv-LV"/>
        </w:rPr>
        <w:t>euro</w:t>
      </w:r>
      <w:proofErr w:type="spellEnd"/>
      <w:r w:rsidRPr="00646CC6">
        <w:rPr>
          <w:rFonts w:ascii="Times New Roman" w:eastAsia="Times New Roman" w:hAnsi="Times New Roman" w:cs="Times New Roman"/>
          <w:i/>
          <w:iCs/>
          <w:sz w:val="24"/>
          <w:szCs w:val="24"/>
          <w:lang w:eastAsia="lv-LV"/>
        </w:rPr>
        <w:t xml:space="preserve"> </w:t>
      </w:r>
      <w:r w:rsidRPr="00064BC3">
        <w:rPr>
          <w:rFonts w:ascii="Times New Roman" w:eastAsia="Times New Roman" w:hAnsi="Times New Roman" w:cs="Times New Roman"/>
          <w:sz w:val="24"/>
          <w:szCs w:val="24"/>
          <w:lang w:eastAsia="lv-LV"/>
        </w:rPr>
        <w:t>apstiprinātā budžeta ietvaros;</w:t>
      </w:r>
    </w:p>
    <w:p w14:paraId="35F04863" w14:textId="1B8E876D"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būvdarbu līgumus ar līgum</w:t>
      </w:r>
      <w:r w:rsidR="00EB4A93">
        <w:rPr>
          <w:rFonts w:ascii="Times New Roman" w:eastAsia="Times New Roman" w:hAnsi="Times New Roman" w:cs="Times New Roman"/>
          <w:sz w:val="24"/>
          <w:szCs w:val="24"/>
          <w:lang w:eastAsia="lv-LV"/>
        </w:rPr>
        <w:t xml:space="preserve">cenu </w:t>
      </w:r>
      <w:r w:rsidRPr="00064BC3">
        <w:rPr>
          <w:rFonts w:ascii="Times New Roman" w:eastAsia="Times New Roman" w:hAnsi="Times New Roman" w:cs="Times New Roman"/>
          <w:sz w:val="24"/>
          <w:szCs w:val="24"/>
          <w:lang w:eastAsia="lv-LV"/>
        </w:rPr>
        <w:t xml:space="preserve">līdz 170 000 </w:t>
      </w:r>
      <w:proofErr w:type="spellStart"/>
      <w:r w:rsidRPr="00646CC6">
        <w:rPr>
          <w:rFonts w:ascii="Times New Roman" w:eastAsia="Times New Roman" w:hAnsi="Times New Roman" w:cs="Times New Roman"/>
          <w:i/>
          <w:iCs/>
          <w:sz w:val="24"/>
          <w:szCs w:val="24"/>
          <w:lang w:eastAsia="lv-LV"/>
        </w:rPr>
        <w:t>euro</w:t>
      </w:r>
      <w:proofErr w:type="spellEnd"/>
      <w:r w:rsidRPr="00064BC3">
        <w:rPr>
          <w:rFonts w:ascii="Times New Roman" w:eastAsia="Times New Roman" w:hAnsi="Times New Roman" w:cs="Times New Roman"/>
          <w:sz w:val="24"/>
          <w:szCs w:val="24"/>
          <w:lang w:eastAsia="lv-LV"/>
        </w:rPr>
        <w:t xml:space="preserve"> pašvaldības apstiprinātā budžeta ietvaros;</w:t>
      </w:r>
    </w:p>
    <w:p w14:paraId="069D502B"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līgumus par apbūves tiesību piešķiršanu;</w:t>
      </w:r>
    </w:p>
    <w:p w14:paraId="5C192F8D"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līgumus par nekustamā īpašuma nodošanu bezatlīdzības lietošanā;</w:t>
      </w:r>
    </w:p>
    <w:p w14:paraId="4D421B53"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līgumus par pašvaldības kustamās mantas atsavināšanu, patapināšanu;</w:t>
      </w:r>
    </w:p>
    <w:p w14:paraId="7C1F1697"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sadarbības līgumus;</w:t>
      </w:r>
    </w:p>
    <w:p w14:paraId="4FB29E15"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pilnvarojuma līgumus;</w:t>
      </w:r>
    </w:p>
    <w:p w14:paraId="126775F5" w14:textId="7FD7E896"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pašvaldības nekustamā īpašuma nomas līgumus;</w:t>
      </w:r>
    </w:p>
    <w:p w14:paraId="2624E1D1" w14:textId="77777777" w:rsidR="00064BC3" w:rsidRPr="00064BC3" w:rsidRDefault="00064BC3" w:rsidP="00922F3E">
      <w:pPr>
        <w:numPr>
          <w:ilvl w:val="1"/>
          <w:numId w:val="30"/>
        </w:numPr>
        <w:spacing w:after="0" w:line="240" w:lineRule="auto"/>
        <w:ind w:left="1418" w:hanging="77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dāvinājumu (ziedojumu) līgumus ar līguma summu līdz </w:t>
      </w:r>
      <w:r w:rsidRPr="00646CC6">
        <w:rPr>
          <w:rFonts w:ascii="Times New Roman" w:eastAsia="Times New Roman" w:hAnsi="Times New Roman" w:cs="Times New Roman"/>
          <w:i/>
          <w:iCs/>
          <w:sz w:val="24"/>
          <w:szCs w:val="24"/>
          <w:lang w:eastAsia="lv-LV"/>
        </w:rPr>
        <w:t>10000</w:t>
      </w:r>
      <w:r w:rsidRPr="00064BC3">
        <w:rPr>
          <w:rFonts w:ascii="Times New Roman" w:eastAsia="Times New Roman" w:hAnsi="Times New Roman" w:cs="Times New Roman"/>
          <w:sz w:val="24"/>
          <w:szCs w:val="24"/>
          <w:lang w:eastAsia="lv-LV"/>
        </w:rPr>
        <w:t xml:space="preserve"> </w:t>
      </w:r>
      <w:proofErr w:type="spellStart"/>
      <w:r w:rsidRPr="0097305C">
        <w:rPr>
          <w:rFonts w:ascii="Times New Roman" w:eastAsia="Times New Roman" w:hAnsi="Times New Roman" w:cs="Times New Roman"/>
          <w:i/>
          <w:iCs/>
          <w:sz w:val="24"/>
          <w:szCs w:val="24"/>
          <w:lang w:eastAsia="lv-LV"/>
        </w:rPr>
        <w:t>euro</w:t>
      </w:r>
      <w:proofErr w:type="spellEnd"/>
      <w:r w:rsidRPr="0097305C">
        <w:rPr>
          <w:rFonts w:ascii="Times New Roman" w:eastAsia="Times New Roman" w:hAnsi="Times New Roman" w:cs="Times New Roman"/>
          <w:i/>
          <w:iCs/>
          <w:sz w:val="24"/>
          <w:szCs w:val="24"/>
          <w:lang w:eastAsia="lv-LV"/>
        </w:rPr>
        <w:t>;</w:t>
      </w:r>
    </w:p>
    <w:p w14:paraId="6FF7D009" w14:textId="77777777" w:rsidR="00064BC3" w:rsidRPr="00064BC3" w:rsidRDefault="00064BC3" w:rsidP="00922F3E">
      <w:pPr>
        <w:numPr>
          <w:ilvl w:val="1"/>
          <w:numId w:val="30"/>
        </w:numPr>
        <w:spacing w:after="0" w:line="240" w:lineRule="auto"/>
        <w:ind w:left="1418" w:hanging="774"/>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citus līgumus noteiktās kompetences ietvaros.</w:t>
      </w:r>
    </w:p>
    <w:p w14:paraId="10F4E38E" w14:textId="32B7847D" w:rsidR="00064BC3" w:rsidRDefault="00064BC3" w:rsidP="00064BC3">
      <w:pPr>
        <w:spacing w:after="0" w:line="240" w:lineRule="auto"/>
        <w:jc w:val="both"/>
        <w:rPr>
          <w:rFonts w:ascii="Times New Roman" w:eastAsia="Times New Roman" w:hAnsi="Times New Roman" w:cs="Times New Roman"/>
          <w:iCs/>
          <w:sz w:val="20"/>
          <w:szCs w:val="20"/>
          <w:lang w:eastAsia="lv-LV"/>
        </w:rPr>
      </w:pPr>
    </w:p>
    <w:p w14:paraId="26F1612A" w14:textId="0FAF587D" w:rsidR="0029421A" w:rsidRDefault="00064BC3" w:rsidP="00D90F4B">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064BC3">
        <w:rPr>
          <w:rFonts w:ascii="Times New Roman" w:eastAsia="Times New Roman" w:hAnsi="Times New Roman" w:cs="Times New Roman"/>
          <w:sz w:val="24"/>
          <w:szCs w:val="24"/>
          <w:lang w:eastAsia="ar-SA"/>
        </w:rPr>
        <w:t>Pašvaldības izpilddirektors ir tiesīgs pilnvarot nolikuma 1</w:t>
      </w:r>
      <w:r w:rsidR="00646CC6">
        <w:rPr>
          <w:rFonts w:ascii="Times New Roman" w:eastAsia="Times New Roman" w:hAnsi="Times New Roman" w:cs="Times New Roman"/>
          <w:sz w:val="24"/>
          <w:szCs w:val="24"/>
          <w:lang w:eastAsia="ar-SA"/>
        </w:rPr>
        <w:t>26</w:t>
      </w:r>
      <w:r w:rsidRPr="00064BC3">
        <w:rPr>
          <w:rFonts w:ascii="Times New Roman" w:eastAsia="Times New Roman" w:hAnsi="Times New Roman" w:cs="Times New Roman"/>
          <w:sz w:val="24"/>
          <w:szCs w:val="24"/>
          <w:lang w:eastAsia="ar-SA"/>
        </w:rPr>
        <w:t>.punktā noteiktos līgumus parakstīt citas pašvaldības amatpersonas.</w:t>
      </w:r>
    </w:p>
    <w:p w14:paraId="6F2C702F" w14:textId="77777777" w:rsidR="0029421A" w:rsidRDefault="0029421A" w:rsidP="0029421A">
      <w:pPr>
        <w:suppressAutoHyphens/>
        <w:spacing w:after="0" w:line="240" w:lineRule="auto"/>
        <w:ind w:left="644"/>
        <w:jc w:val="both"/>
        <w:rPr>
          <w:rFonts w:ascii="Times New Roman" w:eastAsia="Times New Roman" w:hAnsi="Times New Roman" w:cs="Times New Roman"/>
          <w:sz w:val="24"/>
          <w:szCs w:val="24"/>
          <w:lang w:eastAsia="ar-SA"/>
        </w:rPr>
      </w:pPr>
    </w:p>
    <w:p w14:paraId="3863766A" w14:textId="6339A4FD" w:rsidR="00922F3E" w:rsidRPr="00922F3E" w:rsidRDefault="0029421A" w:rsidP="00922F3E">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29421A">
        <w:rPr>
          <w:rFonts w:ascii="Times New Roman" w:eastAsia="Times New Roman" w:hAnsi="Times New Roman" w:cs="Times New Roman"/>
          <w:sz w:val="24"/>
          <w:szCs w:val="24"/>
          <w:lang w:eastAsia="lv-LV"/>
        </w:rPr>
        <w:t>Madonas pilsētas pārvaldnieks pašvaldības vārdā paraksta šādus līgumus un ar tiem saistītos dokumentus</w:t>
      </w:r>
      <w:r w:rsidR="000F5A3F">
        <w:rPr>
          <w:rFonts w:ascii="Times New Roman" w:eastAsia="Times New Roman" w:hAnsi="Times New Roman" w:cs="Times New Roman"/>
          <w:sz w:val="24"/>
          <w:szCs w:val="24"/>
          <w:lang w:eastAsia="lv-LV"/>
        </w:rPr>
        <w:t xml:space="preserve"> savas kompetences ietvaros</w:t>
      </w:r>
      <w:r w:rsidRPr="0029421A">
        <w:rPr>
          <w:rFonts w:ascii="Times New Roman" w:eastAsia="Times New Roman" w:hAnsi="Times New Roman" w:cs="Times New Roman"/>
          <w:sz w:val="24"/>
          <w:szCs w:val="24"/>
          <w:lang w:eastAsia="lv-LV"/>
        </w:rPr>
        <w:t>:</w:t>
      </w:r>
    </w:p>
    <w:p w14:paraId="6AB3966A" w14:textId="77777777" w:rsidR="00922F3E" w:rsidRDefault="0029421A" w:rsidP="00922F3E">
      <w:pPr>
        <w:numPr>
          <w:ilvl w:val="1"/>
          <w:numId w:val="30"/>
        </w:numPr>
        <w:suppressAutoHyphens/>
        <w:spacing w:after="0" w:line="240" w:lineRule="auto"/>
        <w:ind w:left="1418" w:hanging="774"/>
        <w:jc w:val="both"/>
        <w:rPr>
          <w:rFonts w:ascii="Times New Roman" w:eastAsia="Times New Roman" w:hAnsi="Times New Roman" w:cs="Times New Roman"/>
          <w:sz w:val="24"/>
          <w:szCs w:val="24"/>
          <w:lang w:eastAsia="ar-SA"/>
        </w:rPr>
      </w:pPr>
      <w:r w:rsidRPr="00922F3E">
        <w:rPr>
          <w:rFonts w:ascii="Times New Roman" w:eastAsia="Times New Roman" w:hAnsi="Times New Roman" w:cs="Times New Roman"/>
          <w:sz w:val="24"/>
          <w:szCs w:val="24"/>
          <w:lang w:eastAsia="lv-LV"/>
        </w:rPr>
        <w:t>piegādes, pakalpojumu, pirkuma, uzņēmuma līgumus ar līgum</w:t>
      </w:r>
      <w:r w:rsidR="00EB4A93" w:rsidRPr="00922F3E">
        <w:rPr>
          <w:rFonts w:ascii="Times New Roman" w:eastAsia="Times New Roman" w:hAnsi="Times New Roman" w:cs="Times New Roman"/>
          <w:sz w:val="24"/>
          <w:szCs w:val="24"/>
          <w:lang w:eastAsia="lv-LV"/>
        </w:rPr>
        <w:t xml:space="preserve">cenu </w:t>
      </w:r>
      <w:r w:rsidRPr="00922F3E">
        <w:rPr>
          <w:rFonts w:ascii="Times New Roman" w:eastAsia="Times New Roman" w:hAnsi="Times New Roman" w:cs="Times New Roman"/>
          <w:sz w:val="24"/>
          <w:szCs w:val="24"/>
          <w:lang w:eastAsia="lv-LV"/>
        </w:rPr>
        <w:t xml:space="preserve">līdz 10000 </w:t>
      </w:r>
      <w:proofErr w:type="spellStart"/>
      <w:r w:rsidRPr="00922F3E">
        <w:rPr>
          <w:rFonts w:ascii="Times New Roman" w:eastAsia="Times New Roman" w:hAnsi="Times New Roman" w:cs="Times New Roman"/>
          <w:i/>
          <w:iCs/>
          <w:sz w:val="24"/>
          <w:szCs w:val="24"/>
          <w:lang w:eastAsia="lv-LV"/>
        </w:rPr>
        <w:t>euro</w:t>
      </w:r>
      <w:proofErr w:type="spellEnd"/>
      <w:r w:rsidRPr="00922F3E">
        <w:rPr>
          <w:rFonts w:ascii="Times New Roman" w:eastAsia="Times New Roman" w:hAnsi="Times New Roman" w:cs="Times New Roman"/>
          <w:i/>
          <w:iCs/>
          <w:sz w:val="24"/>
          <w:szCs w:val="24"/>
          <w:lang w:eastAsia="lv-LV"/>
        </w:rPr>
        <w:t xml:space="preserve"> </w:t>
      </w:r>
      <w:r w:rsidRPr="00922F3E">
        <w:rPr>
          <w:rFonts w:ascii="Times New Roman" w:eastAsia="Times New Roman" w:hAnsi="Times New Roman" w:cs="Times New Roman"/>
          <w:sz w:val="24"/>
          <w:szCs w:val="24"/>
          <w:lang w:eastAsia="lv-LV"/>
        </w:rPr>
        <w:t>apstiprinātā budžeta ietvaros;</w:t>
      </w:r>
    </w:p>
    <w:p w14:paraId="57A2429B" w14:textId="77777777" w:rsidR="00922F3E" w:rsidRDefault="0029421A" w:rsidP="00922F3E">
      <w:pPr>
        <w:numPr>
          <w:ilvl w:val="1"/>
          <w:numId w:val="30"/>
        </w:numPr>
        <w:suppressAutoHyphens/>
        <w:spacing w:after="0" w:line="240" w:lineRule="auto"/>
        <w:ind w:left="1418" w:hanging="774"/>
        <w:jc w:val="both"/>
        <w:rPr>
          <w:rFonts w:ascii="Times New Roman" w:eastAsia="Times New Roman" w:hAnsi="Times New Roman" w:cs="Times New Roman"/>
          <w:sz w:val="24"/>
          <w:szCs w:val="24"/>
          <w:lang w:eastAsia="ar-SA"/>
        </w:rPr>
      </w:pPr>
      <w:r w:rsidRPr="00922F3E">
        <w:rPr>
          <w:rFonts w:ascii="Times New Roman" w:eastAsia="Times New Roman" w:hAnsi="Times New Roman" w:cs="Times New Roman"/>
          <w:sz w:val="24"/>
          <w:szCs w:val="24"/>
          <w:lang w:eastAsia="lv-LV"/>
        </w:rPr>
        <w:t>būvdarbu līgumus ar līgum</w:t>
      </w:r>
      <w:r w:rsidR="00EB4A93" w:rsidRPr="00922F3E">
        <w:rPr>
          <w:rFonts w:ascii="Times New Roman" w:eastAsia="Times New Roman" w:hAnsi="Times New Roman" w:cs="Times New Roman"/>
          <w:sz w:val="24"/>
          <w:szCs w:val="24"/>
          <w:lang w:eastAsia="lv-LV"/>
        </w:rPr>
        <w:t>cenu</w:t>
      </w:r>
      <w:r w:rsidRPr="00922F3E">
        <w:rPr>
          <w:rFonts w:ascii="Times New Roman" w:eastAsia="Times New Roman" w:hAnsi="Times New Roman" w:cs="Times New Roman"/>
          <w:sz w:val="24"/>
          <w:szCs w:val="24"/>
          <w:lang w:eastAsia="lv-LV"/>
        </w:rPr>
        <w:t xml:space="preserve"> līdz 20 000 </w:t>
      </w:r>
      <w:proofErr w:type="spellStart"/>
      <w:r w:rsidRPr="00922F3E">
        <w:rPr>
          <w:rFonts w:ascii="Times New Roman" w:eastAsia="Times New Roman" w:hAnsi="Times New Roman" w:cs="Times New Roman"/>
          <w:i/>
          <w:iCs/>
          <w:sz w:val="24"/>
          <w:szCs w:val="24"/>
          <w:lang w:eastAsia="lv-LV"/>
        </w:rPr>
        <w:t>euro</w:t>
      </w:r>
      <w:proofErr w:type="spellEnd"/>
      <w:r w:rsidR="00EB4A93" w:rsidRPr="00922F3E">
        <w:rPr>
          <w:rFonts w:ascii="Times New Roman" w:eastAsia="Times New Roman" w:hAnsi="Times New Roman" w:cs="Times New Roman"/>
          <w:sz w:val="24"/>
          <w:szCs w:val="24"/>
          <w:lang w:eastAsia="lv-LV"/>
        </w:rPr>
        <w:t xml:space="preserve"> </w:t>
      </w:r>
      <w:r w:rsidRPr="00922F3E">
        <w:rPr>
          <w:rFonts w:ascii="Times New Roman" w:eastAsia="Times New Roman" w:hAnsi="Times New Roman" w:cs="Times New Roman"/>
          <w:sz w:val="24"/>
          <w:szCs w:val="24"/>
          <w:lang w:eastAsia="lv-LV"/>
        </w:rPr>
        <w:t>apstiprinātā budžeta ietvaros;</w:t>
      </w:r>
    </w:p>
    <w:p w14:paraId="219AE774" w14:textId="77777777" w:rsidR="00922F3E" w:rsidRDefault="00190121" w:rsidP="00922F3E">
      <w:pPr>
        <w:numPr>
          <w:ilvl w:val="1"/>
          <w:numId w:val="30"/>
        </w:numPr>
        <w:suppressAutoHyphens/>
        <w:spacing w:after="0" w:line="240" w:lineRule="auto"/>
        <w:ind w:left="1418" w:hanging="774"/>
        <w:jc w:val="both"/>
        <w:rPr>
          <w:rFonts w:ascii="Times New Roman" w:eastAsia="Times New Roman" w:hAnsi="Times New Roman" w:cs="Times New Roman"/>
          <w:sz w:val="24"/>
          <w:szCs w:val="24"/>
          <w:lang w:eastAsia="ar-SA"/>
        </w:rPr>
      </w:pPr>
      <w:r w:rsidRPr="00922F3E">
        <w:rPr>
          <w:rFonts w:ascii="Times New Roman" w:eastAsia="Times New Roman" w:hAnsi="Times New Roman" w:cs="Times New Roman"/>
          <w:sz w:val="24"/>
          <w:szCs w:val="24"/>
          <w:lang w:eastAsia="lv-LV"/>
        </w:rPr>
        <w:t>Madonas pilsētas teritorijā esošo pašvaldības n</w:t>
      </w:r>
      <w:r w:rsidR="00922F3E">
        <w:rPr>
          <w:rFonts w:ascii="Times New Roman" w:eastAsia="Times New Roman" w:hAnsi="Times New Roman" w:cs="Times New Roman"/>
          <w:sz w:val="24"/>
          <w:szCs w:val="24"/>
          <w:lang w:eastAsia="lv-LV"/>
        </w:rPr>
        <w:t>edzīvojamo telpu nomas līgumus;</w:t>
      </w:r>
    </w:p>
    <w:p w14:paraId="70336A5B" w14:textId="77777777" w:rsidR="00922F3E" w:rsidRDefault="00190121" w:rsidP="00922F3E">
      <w:pPr>
        <w:numPr>
          <w:ilvl w:val="1"/>
          <w:numId w:val="30"/>
        </w:numPr>
        <w:suppressAutoHyphens/>
        <w:spacing w:after="0" w:line="240" w:lineRule="auto"/>
        <w:ind w:left="1418" w:hanging="774"/>
        <w:jc w:val="both"/>
        <w:rPr>
          <w:rFonts w:ascii="Times New Roman" w:eastAsia="Times New Roman" w:hAnsi="Times New Roman" w:cs="Times New Roman"/>
          <w:sz w:val="24"/>
          <w:szCs w:val="24"/>
          <w:lang w:eastAsia="ar-SA"/>
        </w:rPr>
      </w:pPr>
      <w:r w:rsidRPr="00922F3E">
        <w:rPr>
          <w:rFonts w:ascii="Times New Roman" w:eastAsia="Times New Roman" w:hAnsi="Times New Roman" w:cs="Times New Roman"/>
          <w:sz w:val="24"/>
          <w:szCs w:val="24"/>
          <w:lang w:eastAsia="lv-LV"/>
        </w:rPr>
        <w:t>līgumus par pašvaldības dzīvojamā fonda, kas atrodas Madonas pilsētas teritorijā, uzturēšanu un apsaimniekošanu;</w:t>
      </w:r>
    </w:p>
    <w:p w14:paraId="4FDC55A2" w14:textId="77777777" w:rsidR="00922F3E" w:rsidRDefault="0029421A" w:rsidP="00922F3E">
      <w:pPr>
        <w:numPr>
          <w:ilvl w:val="1"/>
          <w:numId w:val="30"/>
        </w:numPr>
        <w:suppressAutoHyphens/>
        <w:spacing w:after="0" w:line="240" w:lineRule="auto"/>
        <w:ind w:left="1418" w:hanging="774"/>
        <w:jc w:val="both"/>
        <w:rPr>
          <w:rFonts w:ascii="Times New Roman" w:eastAsia="Times New Roman" w:hAnsi="Times New Roman" w:cs="Times New Roman"/>
          <w:sz w:val="24"/>
          <w:szCs w:val="24"/>
          <w:lang w:eastAsia="ar-SA"/>
        </w:rPr>
      </w:pPr>
      <w:r w:rsidRPr="00922F3E">
        <w:rPr>
          <w:rFonts w:ascii="Times New Roman" w:eastAsia="Times New Roman" w:hAnsi="Times New Roman" w:cs="Times New Roman"/>
          <w:sz w:val="24"/>
          <w:szCs w:val="24"/>
          <w:lang w:eastAsia="lv-LV"/>
        </w:rPr>
        <w:t>līgumus par pašvaldības kustamās mantas nomu;</w:t>
      </w:r>
    </w:p>
    <w:p w14:paraId="02C4E92B" w14:textId="155097CD" w:rsidR="0029421A" w:rsidRPr="00922F3E" w:rsidRDefault="0029421A" w:rsidP="00922F3E">
      <w:pPr>
        <w:numPr>
          <w:ilvl w:val="1"/>
          <w:numId w:val="30"/>
        </w:numPr>
        <w:suppressAutoHyphens/>
        <w:spacing w:after="0" w:line="240" w:lineRule="auto"/>
        <w:ind w:left="1418" w:hanging="774"/>
        <w:jc w:val="both"/>
        <w:rPr>
          <w:rFonts w:ascii="Times New Roman" w:eastAsia="Times New Roman" w:hAnsi="Times New Roman" w:cs="Times New Roman"/>
          <w:sz w:val="24"/>
          <w:szCs w:val="24"/>
          <w:lang w:eastAsia="ar-SA"/>
        </w:rPr>
      </w:pPr>
      <w:r w:rsidRPr="00922F3E">
        <w:rPr>
          <w:rFonts w:ascii="Times New Roman" w:eastAsia="Times New Roman" w:hAnsi="Times New Roman" w:cs="Times New Roman"/>
          <w:sz w:val="24"/>
          <w:szCs w:val="24"/>
          <w:lang w:eastAsia="lv-LV"/>
        </w:rPr>
        <w:t>citus līgumus noteiktās kompetences ietvaros.</w:t>
      </w:r>
    </w:p>
    <w:p w14:paraId="19827481" w14:textId="77777777" w:rsidR="00CD62A7" w:rsidRDefault="00CD62A7" w:rsidP="00CD62A7">
      <w:pPr>
        <w:spacing w:after="0" w:line="240" w:lineRule="auto"/>
        <w:jc w:val="both"/>
        <w:rPr>
          <w:rFonts w:ascii="Times New Roman" w:eastAsia="Times New Roman" w:hAnsi="Times New Roman" w:cs="Times New Roman"/>
          <w:i/>
          <w:sz w:val="20"/>
          <w:szCs w:val="20"/>
          <w:lang w:eastAsia="lv-LV"/>
        </w:rPr>
      </w:pPr>
    </w:p>
    <w:p w14:paraId="6558B438" w14:textId="7420FA8D" w:rsidR="00922F3E" w:rsidRPr="00922F3E" w:rsidRDefault="00CD62A7" w:rsidP="00922F3E">
      <w:pPr>
        <w:pStyle w:val="Sarakstarindkopa"/>
        <w:numPr>
          <w:ilvl w:val="0"/>
          <w:numId w:val="30"/>
        </w:numPr>
        <w:jc w:val="both"/>
        <w:rPr>
          <w:rFonts w:ascii="Times New Roman" w:eastAsia="Times New Roman" w:hAnsi="Times New Roman" w:cs="Times New Roman"/>
          <w:iCs/>
          <w:sz w:val="24"/>
          <w:szCs w:val="24"/>
        </w:rPr>
      </w:pPr>
      <w:r w:rsidRPr="00922F3E">
        <w:rPr>
          <w:rFonts w:ascii="Times New Roman" w:eastAsia="Times New Roman" w:hAnsi="Times New Roman" w:cs="Times New Roman"/>
          <w:iCs/>
          <w:sz w:val="24"/>
          <w:szCs w:val="24"/>
        </w:rPr>
        <w:t>Pagastu</w:t>
      </w:r>
      <w:r w:rsidR="00646CC6">
        <w:rPr>
          <w:rFonts w:ascii="Times New Roman" w:eastAsia="Times New Roman" w:hAnsi="Times New Roman" w:cs="Times New Roman"/>
          <w:iCs/>
          <w:sz w:val="24"/>
          <w:szCs w:val="24"/>
        </w:rPr>
        <w:t xml:space="preserve"> un</w:t>
      </w:r>
      <w:r w:rsidRPr="00922F3E">
        <w:rPr>
          <w:rFonts w:ascii="Times New Roman" w:eastAsia="Times New Roman" w:hAnsi="Times New Roman" w:cs="Times New Roman"/>
          <w:iCs/>
          <w:sz w:val="24"/>
          <w:szCs w:val="24"/>
        </w:rPr>
        <w:t xml:space="preserve"> apvienību pārvaldes slēdz un to vadītāji parakst</w:t>
      </w:r>
      <w:r w:rsidR="00A9041A" w:rsidRPr="00922F3E">
        <w:rPr>
          <w:rFonts w:ascii="Times New Roman" w:eastAsia="Times New Roman" w:hAnsi="Times New Roman" w:cs="Times New Roman"/>
          <w:iCs/>
          <w:sz w:val="24"/>
          <w:szCs w:val="24"/>
        </w:rPr>
        <w:t>a pārvaldes un tās pakļautībā esošo iestāžu darbības nodrošināšanai un pārvaldes uzdevumu veikšanai šādus līgumus un ar tiem saistītos dokumentus</w:t>
      </w:r>
      <w:r w:rsidRPr="00922F3E">
        <w:rPr>
          <w:rFonts w:ascii="Times New Roman" w:eastAsia="Times New Roman" w:hAnsi="Times New Roman" w:cs="Times New Roman"/>
          <w:iCs/>
          <w:sz w:val="24"/>
          <w:szCs w:val="24"/>
        </w:rPr>
        <w:t>:</w:t>
      </w:r>
    </w:p>
    <w:p w14:paraId="3C0F00E7" w14:textId="77777777" w:rsidR="00922F3E" w:rsidRPr="00922F3E" w:rsidRDefault="001914E9" w:rsidP="00922F3E">
      <w:pPr>
        <w:pStyle w:val="Sarakstarindkopa"/>
        <w:numPr>
          <w:ilvl w:val="1"/>
          <w:numId w:val="30"/>
        </w:numPr>
        <w:ind w:left="1418" w:hanging="774"/>
        <w:jc w:val="both"/>
        <w:rPr>
          <w:rFonts w:ascii="Times New Roman" w:eastAsia="Times New Roman" w:hAnsi="Times New Roman" w:cs="Times New Roman"/>
          <w:iCs/>
          <w:sz w:val="24"/>
          <w:szCs w:val="24"/>
        </w:rPr>
      </w:pPr>
      <w:r w:rsidRPr="00922F3E">
        <w:rPr>
          <w:rFonts w:ascii="Times New Roman" w:eastAsia="Times New Roman" w:hAnsi="Times New Roman" w:cs="Times New Roman"/>
          <w:sz w:val="24"/>
          <w:szCs w:val="24"/>
        </w:rPr>
        <w:t>piegādes, pakalpojumu, pirkuma, uzņēmuma līgumus</w:t>
      </w:r>
      <w:r w:rsidR="00CD62A7" w:rsidRPr="00922F3E">
        <w:rPr>
          <w:rFonts w:ascii="Times New Roman" w:eastAsia="Times New Roman" w:hAnsi="Times New Roman" w:cs="Times New Roman"/>
          <w:iCs/>
          <w:sz w:val="24"/>
          <w:szCs w:val="24"/>
        </w:rPr>
        <w:t xml:space="preserve"> ar līgu</w:t>
      </w:r>
      <w:r w:rsidRPr="00922F3E">
        <w:rPr>
          <w:rFonts w:ascii="Times New Roman" w:eastAsia="Times New Roman" w:hAnsi="Times New Roman" w:cs="Times New Roman"/>
          <w:iCs/>
          <w:sz w:val="24"/>
          <w:szCs w:val="24"/>
        </w:rPr>
        <w:t>mcenu</w:t>
      </w:r>
      <w:r w:rsidR="00CD62A7" w:rsidRPr="00922F3E">
        <w:rPr>
          <w:rFonts w:ascii="Times New Roman" w:eastAsia="Times New Roman" w:hAnsi="Times New Roman" w:cs="Times New Roman"/>
          <w:iCs/>
          <w:sz w:val="24"/>
          <w:szCs w:val="24"/>
        </w:rPr>
        <w:t xml:space="preserve"> līdz 10000 </w:t>
      </w:r>
      <w:proofErr w:type="spellStart"/>
      <w:r w:rsidR="00CD62A7" w:rsidRPr="00922F3E">
        <w:rPr>
          <w:rFonts w:ascii="Times New Roman" w:eastAsia="Times New Roman" w:hAnsi="Times New Roman" w:cs="Times New Roman"/>
          <w:i/>
          <w:sz w:val="24"/>
          <w:szCs w:val="24"/>
        </w:rPr>
        <w:t>euro</w:t>
      </w:r>
      <w:proofErr w:type="spellEnd"/>
      <w:r w:rsidR="00EB4A93" w:rsidRPr="00922F3E">
        <w:rPr>
          <w:rFonts w:ascii="Times New Roman" w:eastAsia="Times New Roman" w:hAnsi="Times New Roman" w:cs="Times New Roman"/>
          <w:i/>
          <w:sz w:val="24"/>
          <w:szCs w:val="24"/>
        </w:rPr>
        <w:t xml:space="preserve"> </w:t>
      </w:r>
      <w:r w:rsidRPr="00922F3E">
        <w:rPr>
          <w:rFonts w:ascii="Times New Roman" w:eastAsia="Times New Roman" w:hAnsi="Times New Roman" w:cs="Times New Roman"/>
          <w:sz w:val="24"/>
          <w:szCs w:val="24"/>
        </w:rPr>
        <w:t>apstiprinātā budžeta ietvaros;</w:t>
      </w:r>
    </w:p>
    <w:p w14:paraId="20C76CD6" w14:textId="77777777" w:rsidR="00922F3E" w:rsidRDefault="00CD62A7" w:rsidP="00922F3E">
      <w:pPr>
        <w:pStyle w:val="Sarakstarindkopa"/>
        <w:numPr>
          <w:ilvl w:val="1"/>
          <w:numId w:val="30"/>
        </w:numPr>
        <w:ind w:left="1418" w:hanging="774"/>
        <w:jc w:val="both"/>
        <w:rPr>
          <w:rFonts w:ascii="Times New Roman" w:eastAsia="Times New Roman" w:hAnsi="Times New Roman" w:cs="Times New Roman"/>
          <w:iCs/>
          <w:sz w:val="24"/>
          <w:szCs w:val="24"/>
        </w:rPr>
      </w:pPr>
      <w:r w:rsidRPr="00922F3E">
        <w:rPr>
          <w:rFonts w:ascii="Times New Roman" w:eastAsia="Times New Roman" w:hAnsi="Times New Roman" w:cs="Times New Roman"/>
          <w:iCs/>
          <w:sz w:val="24"/>
          <w:szCs w:val="24"/>
        </w:rPr>
        <w:t>būvdarbu līgumus ar līgum</w:t>
      </w:r>
      <w:r w:rsidR="001914E9" w:rsidRPr="00922F3E">
        <w:rPr>
          <w:rFonts w:ascii="Times New Roman" w:eastAsia="Times New Roman" w:hAnsi="Times New Roman" w:cs="Times New Roman"/>
          <w:iCs/>
          <w:sz w:val="24"/>
          <w:szCs w:val="24"/>
        </w:rPr>
        <w:t>cenu</w:t>
      </w:r>
      <w:r w:rsidR="00EB4A93" w:rsidRPr="00922F3E">
        <w:rPr>
          <w:rFonts w:ascii="Times New Roman" w:eastAsia="Times New Roman" w:hAnsi="Times New Roman" w:cs="Times New Roman"/>
          <w:iCs/>
          <w:sz w:val="24"/>
          <w:szCs w:val="24"/>
        </w:rPr>
        <w:t xml:space="preserve"> līdz</w:t>
      </w:r>
      <w:r w:rsidRPr="00922F3E">
        <w:rPr>
          <w:rFonts w:ascii="Times New Roman" w:eastAsia="Times New Roman" w:hAnsi="Times New Roman" w:cs="Times New Roman"/>
          <w:iCs/>
          <w:sz w:val="24"/>
          <w:szCs w:val="24"/>
        </w:rPr>
        <w:t xml:space="preserve"> 20000 </w:t>
      </w:r>
      <w:proofErr w:type="spellStart"/>
      <w:r w:rsidRPr="00922F3E">
        <w:rPr>
          <w:rFonts w:ascii="Times New Roman" w:eastAsia="Times New Roman" w:hAnsi="Times New Roman" w:cs="Times New Roman"/>
          <w:i/>
          <w:sz w:val="24"/>
          <w:szCs w:val="24"/>
        </w:rPr>
        <w:t>euro</w:t>
      </w:r>
      <w:proofErr w:type="spellEnd"/>
      <w:r w:rsidR="001914E9" w:rsidRPr="00922F3E">
        <w:rPr>
          <w:rFonts w:ascii="Times New Roman" w:eastAsia="Times New Roman" w:hAnsi="Times New Roman" w:cs="Times New Roman"/>
          <w:iCs/>
          <w:sz w:val="24"/>
          <w:szCs w:val="24"/>
        </w:rPr>
        <w:t xml:space="preserve"> apstiprinātā budžeta ietvaros; </w:t>
      </w:r>
    </w:p>
    <w:p w14:paraId="0A6EAC23" w14:textId="77777777" w:rsidR="00922F3E" w:rsidRDefault="00CD62A7" w:rsidP="00922F3E">
      <w:pPr>
        <w:pStyle w:val="Sarakstarindkopa"/>
        <w:numPr>
          <w:ilvl w:val="1"/>
          <w:numId w:val="30"/>
        </w:numPr>
        <w:ind w:left="1418" w:hanging="774"/>
        <w:jc w:val="both"/>
        <w:rPr>
          <w:rFonts w:ascii="Times New Roman" w:eastAsia="Times New Roman" w:hAnsi="Times New Roman" w:cs="Times New Roman"/>
          <w:iCs/>
          <w:sz w:val="24"/>
          <w:szCs w:val="24"/>
        </w:rPr>
      </w:pPr>
      <w:r w:rsidRPr="00922F3E">
        <w:rPr>
          <w:rFonts w:ascii="Times New Roman" w:eastAsia="Times New Roman" w:hAnsi="Times New Roman" w:cs="Times New Roman"/>
          <w:iCs/>
          <w:sz w:val="24"/>
          <w:szCs w:val="24"/>
        </w:rPr>
        <w:t>līgumus par Pašvaldības nedzīvojamo telpu iznomāšanu, apsaimniekošanu;</w:t>
      </w:r>
    </w:p>
    <w:p w14:paraId="32CF066A" w14:textId="77777777" w:rsidR="00922F3E" w:rsidRDefault="00CD62A7" w:rsidP="00922F3E">
      <w:pPr>
        <w:pStyle w:val="Sarakstarindkopa"/>
        <w:numPr>
          <w:ilvl w:val="1"/>
          <w:numId w:val="30"/>
        </w:numPr>
        <w:ind w:left="1418" w:hanging="774"/>
        <w:jc w:val="both"/>
        <w:rPr>
          <w:rFonts w:ascii="Times New Roman" w:eastAsia="Times New Roman" w:hAnsi="Times New Roman" w:cs="Times New Roman"/>
          <w:iCs/>
          <w:sz w:val="24"/>
          <w:szCs w:val="24"/>
        </w:rPr>
      </w:pPr>
      <w:r w:rsidRPr="00922F3E">
        <w:rPr>
          <w:rFonts w:ascii="Times New Roman" w:eastAsia="Times New Roman" w:hAnsi="Times New Roman" w:cs="Times New Roman"/>
          <w:iCs/>
          <w:sz w:val="24"/>
          <w:szCs w:val="24"/>
        </w:rPr>
        <w:t xml:space="preserve">pašvaldības dzīvojamo telpu īres līgumus, ja īres līgumu slēgšanai nav pilnvarots namu </w:t>
      </w:r>
      <w:r w:rsidR="001914E9" w:rsidRPr="00922F3E">
        <w:rPr>
          <w:rFonts w:ascii="Times New Roman" w:eastAsia="Times New Roman" w:hAnsi="Times New Roman" w:cs="Times New Roman"/>
          <w:iCs/>
          <w:sz w:val="24"/>
          <w:szCs w:val="24"/>
        </w:rPr>
        <w:t>pārvaldītājs</w:t>
      </w:r>
      <w:r w:rsidRPr="00922F3E">
        <w:rPr>
          <w:rFonts w:ascii="Times New Roman" w:eastAsia="Times New Roman" w:hAnsi="Times New Roman" w:cs="Times New Roman"/>
          <w:iCs/>
          <w:sz w:val="24"/>
          <w:szCs w:val="24"/>
        </w:rPr>
        <w:t>;</w:t>
      </w:r>
    </w:p>
    <w:p w14:paraId="467D08E7" w14:textId="77777777" w:rsidR="00922F3E" w:rsidRDefault="00CD62A7" w:rsidP="00922F3E">
      <w:pPr>
        <w:pStyle w:val="Sarakstarindkopa"/>
        <w:numPr>
          <w:ilvl w:val="1"/>
          <w:numId w:val="30"/>
        </w:numPr>
        <w:ind w:left="1418" w:hanging="774"/>
        <w:jc w:val="both"/>
        <w:rPr>
          <w:rFonts w:ascii="Times New Roman" w:eastAsia="Times New Roman" w:hAnsi="Times New Roman" w:cs="Times New Roman"/>
          <w:iCs/>
          <w:sz w:val="24"/>
          <w:szCs w:val="24"/>
        </w:rPr>
      </w:pPr>
      <w:r w:rsidRPr="00922F3E">
        <w:rPr>
          <w:rFonts w:ascii="Times New Roman" w:eastAsia="Times New Roman" w:hAnsi="Times New Roman" w:cs="Times New Roman"/>
          <w:iCs/>
          <w:sz w:val="24"/>
          <w:szCs w:val="24"/>
        </w:rPr>
        <w:t>līgumus par pašvaldības kustamās mantas nomu;</w:t>
      </w:r>
    </w:p>
    <w:p w14:paraId="2F2C882F" w14:textId="34B608D1" w:rsidR="001914E9" w:rsidRPr="00922F3E" w:rsidRDefault="00CD62A7" w:rsidP="00922F3E">
      <w:pPr>
        <w:pStyle w:val="Sarakstarindkopa"/>
        <w:numPr>
          <w:ilvl w:val="1"/>
          <w:numId w:val="30"/>
        </w:numPr>
        <w:ind w:left="1418" w:hanging="774"/>
        <w:jc w:val="both"/>
        <w:rPr>
          <w:rFonts w:ascii="Times New Roman" w:eastAsia="Times New Roman" w:hAnsi="Times New Roman" w:cs="Times New Roman"/>
          <w:iCs/>
          <w:sz w:val="24"/>
          <w:szCs w:val="24"/>
        </w:rPr>
      </w:pPr>
      <w:r w:rsidRPr="00922F3E">
        <w:rPr>
          <w:rFonts w:ascii="Times New Roman" w:eastAsia="Times New Roman" w:hAnsi="Times New Roman" w:cs="Times New Roman"/>
          <w:iCs/>
          <w:sz w:val="24"/>
          <w:szCs w:val="24"/>
        </w:rPr>
        <w:t xml:space="preserve">citus līgumus </w:t>
      </w:r>
      <w:r w:rsidR="000F5A3F" w:rsidRPr="00922F3E">
        <w:rPr>
          <w:rFonts w:ascii="Times New Roman" w:eastAsia="Times New Roman" w:hAnsi="Times New Roman" w:cs="Times New Roman"/>
          <w:iCs/>
          <w:sz w:val="24"/>
          <w:szCs w:val="24"/>
        </w:rPr>
        <w:t>noteikto pārvaldes uzdevumu</w:t>
      </w:r>
      <w:r w:rsidRPr="00922F3E">
        <w:rPr>
          <w:rFonts w:ascii="Times New Roman" w:eastAsia="Times New Roman" w:hAnsi="Times New Roman" w:cs="Times New Roman"/>
          <w:iCs/>
          <w:sz w:val="24"/>
          <w:szCs w:val="24"/>
        </w:rPr>
        <w:t xml:space="preserve"> ietvaros.</w:t>
      </w:r>
    </w:p>
    <w:p w14:paraId="481C191E" w14:textId="77777777" w:rsidR="001914E9" w:rsidRDefault="001914E9" w:rsidP="001914E9">
      <w:pPr>
        <w:spacing w:after="0" w:line="240" w:lineRule="auto"/>
        <w:jc w:val="both"/>
        <w:rPr>
          <w:rFonts w:ascii="Times New Roman" w:eastAsia="Times New Roman" w:hAnsi="Times New Roman" w:cs="Times New Roman"/>
          <w:iCs/>
          <w:sz w:val="24"/>
          <w:szCs w:val="24"/>
          <w:lang w:eastAsia="lv-LV"/>
        </w:rPr>
      </w:pPr>
    </w:p>
    <w:p w14:paraId="2F2F63BE" w14:textId="3038D89B" w:rsidR="00922F3E" w:rsidRDefault="001914E9" w:rsidP="001914E9">
      <w:pPr>
        <w:pStyle w:val="Sarakstarindkopa"/>
        <w:numPr>
          <w:ilvl w:val="0"/>
          <w:numId w:val="30"/>
        </w:numPr>
        <w:jc w:val="both"/>
        <w:rPr>
          <w:rFonts w:ascii="Times New Roman" w:hAnsi="Times New Roman" w:cs="Times New Roman"/>
          <w:sz w:val="24"/>
          <w:szCs w:val="24"/>
        </w:rPr>
      </w:pPr>
      <w:r w:rsidRPr="00922F3E">
        <w:rPr>
          <w:rFonts w:ascii="Times New Roman" w:hAnsi="Times New Roman" w:cs="Times New Roman"/>
          <w:sz w:val="24"/>
          <w:szCs w:val="24"/>
        </w:rPr>
        <w:t xml:space="preserve">Pašvaldības iestāžu līgumu slēgšanas tiesības tiek noteiktas pašvaldības iestāžu nolikumos. </w:t>
      </w:r>
    </w:p>
    <w:p w14:paraId="0FDA7393" w14:textId="77777777" w:rsidR="00646CC6" w:rsidRDefault="00646CC6" w:rsidP="00646CC6">
      <w:pPr>
        <w:pStyle w:val="Sarakstarindkopa"/>
        <w:ind w:left="480"/>
        <w:jc w:val="both"/>
        <w:rPr>
          <w:rFonts w:ascii="Times New Roman" w:hAnsi="Times New Roman" w:cs="Times New Roman"/>
          <w:sz w:val="24"/>
          <w:szCs w:val="24"/>
        </w:rPr>
      </w:pPr>
    </w:p>
    <w:p w14:paraId="27D1345D" w14:textId="17E06440" w:rsidR="00922F3E" w:rsidRPr="00922F3E" w:rsidRDefault="00064BC3" w:rsidP="00922F3E">
      <w:pPr>
        <w:pStyle w:val="Sarakstarindkopa"/>
        <w:numPr>
          <w:ilvl w:val="0"/>
          <w:numId w:val="30"/>
        </w:numPr>
        <w:jc w:val="both"/>
        <w:rPr>
          <w:rFonts w:ascii="Times New Roman" w:hAnsi="Times New Roman" w:cs="Times New Roman"/>
          <w:sz w:val="24"/>
          <w:szCs w:val="24"/>
        </w:rPr>
      </w:pPr>
      <w:r w:rsidRPr="00922F3E">
        <w:rPr>
          <w:rFonts w:ascii="Times New Roman" w:eastAsia="Times New Roman" w:hAnsi="Times New Roman" w:cs="Times New Roman"/>
          <w:sz w:val="24"/>
          <w:szCs w:val="24"/>
        </w:rPr>
        <w:t>Pašvaldības dzīvojamo telpu un sociālo dzīvokļu īres līgumus slēdz un glabā attiecīgais Pašvaldības dzīvojamā fonda pārvaldītājs</w:t>
      </w:r>
      <w:r w:rsidR="00627279" w:rsidRPr="00922F3E">
        <w:rPr>
          <w:rFonts w:ascii="Times New Roman" w:eastAsia="Times New Roman" w:hAnsi="Times New Roman" w:cs="Times New Roman"/>
          <w:sz w:val="24"/>
          <w:szCs w:val="24"/>
        </w:rPr>
        <w:t>.</w:t>
      </w:r>
    </w:p>
    <w:p w14:paraId="1672A88B" w14:textId="77777777" w:rsidR="00922F3E" w:rsidRPr="00922F3E" w:rsidRDefault="00922F3E" w:rsidP="00922F3E">
      <w:pPr>
        <w:pStyle w:val="Sarakstarindkopa"/>
        <w:ind w:left="480"/>
        <w:jc w:val="both"/>
        <w:rPr>
          <w:rFonts w:ascii="Times New Roman" w:hAnsi="Times New Roman" w:cs="Times New Roman"/>
          <w:sz w:val="24"/>
          <w:szCs w:val="24"/>
        </w:rPr>
      </w:pPr>
    </w:p>
    <w:p w14:paraId="4A253014" w14:textId="1C1ED3B7" w:rsidR="00922F3E" w:rsidRPr="00284FB9" w:rsidRDefault="00064BC3" w:rsidP="00922F3E">
      <w:pPr>
        <w:pStyle w:val="Sarakstarindkopa"/>
        <w:numPr>
          <w:ilvl w:val="0"/>
          <w:numId w:val="30"/>
        </w:numPr>
        <w:jc w:val="both"/>
        <w:rPr>
          <w:rFonts w:ascii="Times New Roman" w:hAnsi="Times New Roman" w:cs="Times New Roman"/>
          <w:sz w:val="24"/>
          <w:szCs w:val="24"/>
        </w:rPr>
      </w:pPr>
      <w:r w:rsidRPr="00922F3E">
        <w:rPr>
          <w:rFonts w:ascii="Times New Roman" w:eastAsia="Times New Roman" w:hAnsi="Times New Roman" w:cs="Times New Roman"/>
          <w:sz w:val="24"/>
          <w:szCs w:val="24"/>
        </w:rPr>
        <w:t xml:space="preserve">Normatīvajos aktos noteiktajos gadījumos par līguma slēgšanu lemj Dome. Ja lēmumu par līguma noslēgšanu pieņem Dome, tad lēmumā norāda termiņu, līdz kuram noslēdzams līgums, un amatpersonu, kura tiek pilnvarota to parakstīt. </w:t>
      </w:r>
    </w:p>
    <w:p w14:paraId="65ACD065" w14:textId="77777777" w:rsidR="00284FB9" w:rsidRPr="00922F3E" w:rsidRDefault="00284FB9" w:rsidP="00284FB9">
      <w:pPr>
        <w:pStyle w:val="Sarakstarindkopa"/>
        <w:ind w:left="480"/>
        <w:jc w:val="both"/>
        <w:rPr>
          <w:rFonts w:ascii="Times New Roman" w:hAnsi="Times New Roman" w:cs="Times New Roman"/>
          <w:sz w:val="24"/>
          <w:szCs w:val="24"/>
        </w:rPr>
      </w:pPr>
    </w:p>
    <w:p w14:paraId="30583123" w14:textId="77777777" w:rsidR="00922F3E" w:rsidRDefault="002B168A" w:rsidP="00922F3E">
      <w:pPr>
        <w:pStyle w:val="Sarakstarindkopa"/>
        <w:numPr>
          <w:ilvl w:val="0"/>
          <w:numId w:val="30"/>
        </w:numPr>
        <w:jc w:val="both"/>
        <w:rPr>
          <w:rFonts w:ascii="Times New Roman" w:hAnsi="Times New Roman" w:cs="Times New Roman"/>
          <w:sz w:val="24"/>
          <w:szCs w:val="24"/>
        </w:rPr>
      </w:pPr>
      <w:r w:rsidRPr="00922F3E">
        <w:rPr>
          <w:rFonts w:ascii="Times New Roman" w:hAnsi="Times New Roman" w:cs="Times New Roman"/>
          <w:sz w:val="24"/>
          <w:szCs w:val="24"/>
        </w:rPr>
        <w:t>Līgumu projektus, kur līgumslēdzēja puse ir Madonas novada pašvaldība</w:t>
      </w:r>
      <w:r w:rsidR="003725BD" w:rsidRPr="00922F3E">
        <w:rPr>
          <w:rFonts w:ascii="Times New Roman" w:hAnsi="Times New Roman" w:cs="Times New Roman"/>
          <w:sz w:val="24"/>
          <w:szCs w:val="24"/>
        </w:rPr>
        <w:t xml:space="preserve"> vai</w:t>
      </w:r>
      <w:r w:rsidRPr="00922F3E">
        <w:rPr>
          <w:rFonts w:ascii="Times New Roman" w:hAnsi="Times New Roman" w:cs="Times New Roman"/>
          <w:sz w:val="24"/>
          <w:szCs w:val="24"/>
        </w:rPr>
        <w:t xml:space="preserve"> </w:t>
      </w:r>
      <w:r w:rsidR="001914E9" w:rsidRPr="00922F3E">
        <w:rPr>
          <w:rFonts w:ascii="Times New Roman" w:hAnsi="Times New Roman" w:cs="Times New Roman"/>
          <w:sz w:val="24"/>
          <w:szCs w:val="24"/>
        </w:rPr>
        <w:t xml:space="preserve">pašvaldības </w:t>
      </w:r>
      <w:r w:rsidRPr="00922F3E">
        <w:rPr>
          <w:rFonts w:ascii="Times New Roman" w:hAnsi="Times New Roman" w:cs="Times New Roman"/>
          <w:sz w:val="24"/>
          <w:szCs w:val="24"/>
        </w:rPr>
        <w:t xml:space="preserve">iestāde “Madonas novada </w:t>
      </w:r>
      <w:r w:rsidR="00643839" w:rsidRPr="00922F3E">
        <w:rPr>
          <w:rFonts w:ascii="Times New Roman" w:hAnsi="Times New Roman" w:cs="Times New Roman"/>
          <w:sz w:val="24"/>
          <w:szCs w:val="24"/>
        </w:rPr>
        <w:t>C</w:t>
      </w:r>
      <w:r w:rsidRPr="00922F3E">
        <w:rPr>
          <w:rFonts w:ascii="Times New Roman" w:hAnsi="Times New Roman" w:cs="Times New Roman"/>
          <w:sz w:val="24"/>
          <w:szCs w:val="24"/>
        </w:rPr>
        <w:t>entrālā administrācija”</w:t>
      </w:r>
      <w:r w:rsidRPr="00922F3E">
        <w:rPr>
          <w:rFonts w:ascii="Times New Roman" w:hAnsi="Times New Roman" w:cs="Times New Roman"/>
          <w:color w:val="00B050"/>
          <w:sz w:val="24"/>
          <w:szCs w:val="24"/>
        </w:rPr>
        <w:t xml:space="preserve"> </w:t>
      </w:r>
      <w:r w:rsidR="00643839" w:rsidRPr="00922F3E">
        <w:rPr>
          <w:rFonts w:ascii="Times New Roman" w:hAnsi="Times New Roman" w:cs="Times New Roman"/>
          <w:sz w:val="24"/>
          <w:szCs w:val="24"/>
        </w:rPr>
        <w:t>sagatavo</w:t>
      </w:r>
      <w:r w:rsidRPr="00922F3E">
        <w:rPr>
          <w:rFonts w:ascii="Times New Roman" w:hAnsi="Times New Roman" w:cs="Times New Roman"/>
          <w:sz w:val="24"/>
          <w:szCs w:val="24"/>
        </w:rPr>
        <w:t xml:space="preserve"> Centrālās administrācijas Juridiskā nodaļa. Ja tiek gatavoti līdzīga veida līgumi, darbinieks, kura kompetencē ir minēt</w:t>
      </w:r>
      <w:r w:rsidR="00643839" w:rsidRPr="00922F3E">
        <w:rPr>
          <w:rFonts w:ascii="Times New Roman" w:hAnsi="Times New Roman" w:cs="Times New Roman"/>
          <w:sz w:val="24"/>
          <w:szCs w:val="24"/>
        </w:rPr>
        <w:t>ā līguma darbības joma</w:t>
      </w:r>
      <w:r w:rsidRPr="00922F3E">
        <w:rPr>
          <w:rFonts w:ascii="Times New Roman" w:hAnsi="Times New Roman" w:cs="Times New Roman"/>
          <w:sz w:val="24"/>
          <w:szCs w:val="24"/>
        </w:rPr>
        <w:t>, sagatavo līguma projektu, pamatojoties uz Centrālās administrācijas Juridiskās nodaļas līguma paraugu. Pirms līguma nodošanas parakstīšanai, visi līguma projekti  jāiesniedz saskaņošanai Centrālās administrācijas Juridiskajai nodaļai un Finanšu nodaļai. Atbilstoši līguma saturam un mērķim katru līgumu un tam pievienotos dokumentus saskaņo atbildīgais darbini</w:t>
      </w:r>
      <w:r w:rsidR="00922F3E">
        <w:rPr>
          <w:rFonts w:ascii="Times New Roman" w:hAnsi="Times New Roman" w:cs="Times New Roman"/>
          <w:sz w:val="24"/>
          <w:szCs w:val="24"/>
        </w:rPr>
        <w:t>eks par līguma saistību izpildi.</w:t>
      </w:r>
    </w:p>
    <w:p w14:paraId="4261DC90" w14:textId="77777777" w:rsidR="00922F3E" w:rsidRPr="00922F3E" w:rsidRDefault="00922F3E" w:rsidP="00922F3E">
      <w:pPr>
        <w:pStyle w:val="Sarakstarindkopa"/>
        <w:rPr>
          <w:rFonts w:ascii="Times New Roman" w:eastAsia="Times New Roman" w:hAnsi="Times New Roman" w:cs="Times New Roman"/>
          <w:sz w:val="24"/>
          <w:szCs w:val="24"/>
          <w:shd w:val="clear" w:color="auto" w:fill="FFFFFF"/>
        </w:rPr>
      </w:pPr>
    </w:p>
    <w:p w14:paraId="517A627D" w14:textId="4671A22D" w:rsidR="00064BC3" w:rsidRPr="00922F3E" w:rsidRDefault="002B168A" w:rsidP="00922F3E">
      <w:pPr>
        <w:pStyle w:val="Sarakstarindkopa"/>
        <w:numPr>
          <w:ilvl w:val="0"/>
          <w:numId w:val="30"/>
        </w:numPr>
        <w:jc w:val="both"/>
        <w:rPr>
          <w:rFonts w:ascii="Times New Roman" w:hAnsi="Times New Roman" w:cs="Times New Roman"/>
          <w:sz w:val="24"/>
          <w:szCs w:val="24"/>
        </w:rPr>
      </w:pPr>
      <w:r w:rsidRPr="00922F3E">
        <w:rPr>
          <w:rFonts w:ascii="Times New Roman" w:eastAsia="Times New Roman" w:hAnsi="Times New Roman" w:cs="Times New Roman"/>
          <w:sz w:val="24"/>
          <w:szCs w:val="24"/>
          <w:shd w:val="clear" w:color="auto" w:fill="FFFFFF"/>
        </w:rPr>
        <w:t xml:space="preserve"> </w:t>
      </w:r>
      <w:r w:rsidR="00064BC3" w:rsidRPr="00922F3E">
        <w:rPr>
          <w:rFonts w:ascii="Times New Roman" w:eastAsia="Times New Roman" w:hAnsi="Times New Roman" w:cs="Times New Roman"/>
          <w:sz w:val="24"/>
          <w:szCs w:val="24"/>
          <w:shd w:val="clear" w:color="auto" w:fill="FFFFFF"/>
        </w:rPr>
        <w:t xml:space="preserve">Līgumu projektus par </w:t>
      </w:r>
      <w:r w:rsidR="00646CC6">
        <w:rPr>
          <w:rFonts w:ascii="Times New Roman" w:eastAsia="Times New Roman" w:hAnsi="Times New Roman" w:cs="Times New Roman"/>
          <w:sz w:val="24"/>
          <w:szCs w:val="24"/>
          <w:shd w:val="clear" w:color="auto" w:fill="FFFFFF"/>
        </w:rPr>
        <w:t xml:space="preserve">pašvaldības </w:t>
      </w:r>
      <w:r w:rsidR="00064BC3" w:rsidRPr="00922F3E">
        <w:rPr>
          <w:rFonts w:ascii="Times New Roman" w:eastAsia="Times New Roman" w:hAnsi="Times New Roman" w:cs="Times New Roman"/>
          <w:sz w:val="24"/>
          <w:szCs w:val="24"/>
          <w:shd w:val="clear" w:color="auto" w:fill="FFFFFF"/>
        </w:rPr>
        <w:t xml:space="preserve">nekustamā īpašuma nomu sastāda un saskaņo Centrālās administrācijas Nekustamā īpašuma pārvaldības un teritorijas plānošanas nodaļa.   </w:t>
      </w:r>
    </w:p>
    <w:p w14:paraId="12782402" w14:textId="77777777" w:rsidR="00190121" w:rsidRPr="00064BC3" w:rsidRDefault="00190121" w:rsidP="00A9041A">
      <w:pPr>
        <w:spacing w:after="0" w:line="240" w:lineRule="auto"/>
        <w:ind w:left="644"/>
        <w:jc w:val="both"/>
        <w:rPr>
          <w:rFonts w:ascii="Times New Roman" w:eastAsia="Times New Roman" w:hAnsi="Times New Roman" w:cs="Times New Roman"/>
          <w:sz w:val="24"/>
          <w:szCs w:val="24"/>
          <w:shd w:val="clear" w:color="auto" w:fill="FFFFFF"/>
          <w:lang w:eastAsia="lv-LV"/>
        </w:rPr>
      </w:pPr>
    </w:p>
    <w:p w14:paraId="5F214341" w14:textId="77777777" w:rsidR="00064BC3" w:rsidRPr="00064BC3" w:rsidRDefault="00064BC3" w:rsidP="00064BC3">
      <w:pPr>
        <w:spacing w:after="0" w:line="240" w:lineRule="auto"/>
        <w:ind w:right="-1"/>
        <w:jc w:val="center"/>
        <w:rPr>
          <w:rFonts w:ascii="Times New Roman" w:eastAsia="Times New Roman" w:hAnsi="Times New Roman" w:cs="Times New Roman"/>
          <w:b/>
          <w:bCs/>
          <w:sz w:val="24"/>
          <w:szCs w:val="24"/>
          <w:lang w:eastAsia="lv-LV"/>
        </w:rPr>
      </w:pPr>
    </w:p>
    <w:p w14:paraId="1A1DF965" w14:textId="77777777" w:rsidR="00064BC3" w:rsidRPr="00064BC3" w:rsidRDefault="00064BC3" w:rsidP="00064BC3">
      <w:pPr>
        <w:spacing w:after="0" w:line="240" w:lineRule="auto"/>
        <w:ind w:left="720" w:right="-1"/>
        <w:jc w:val="center"/>
        <w:rPr>
          <w:rFonts w:ascii="Times New Roman" w:eastAsia="Times New Roman" w:hAnsi="Times New Roman" w:cs="Times New Roman"/>
          <w:b/>
          <w:bCs/>
          <w:sz w:val="24"/>
          <w:szCs w:val="24"/>
          <w:lang w:eastAsia="lv-LV"/>
        </w:rPr>
      </w:pPr>
      <w:r w:rsidRPr="00064BC3">
        <w:rPr>
          <w:rFonts w:ascii="Times New Roman" w:eastAsia="Times New Roman" w:hAnsi="Times New Roman" w:cs="Times New Roman"/>
          <w:b/>
          <w:bCs/>
          <w:sz w:val="24"/>
          <w:szCs w:val="24"/>
          <w:lang w:eastAsia="lv-LV"/>
        </w:rPr>
        <w:lastRenderedPageBreak/>
        <w:t>VII.  IEDZĪVOTĀJU PIEŅEMŠANA UN IESNIEGUMU</w:t>
      </w:r>
    </w:p>
    <w:p w14:paraId="0AF556EF" w14:textId="77777777" w:rsidR="00064BC3" w:rsidRPr="00064BC3" w:rsidRDefault="00064BC3" w:rsidP="00064BC3">
      <w:pPr>
        <w:spacing w:after="0" w:line="240" w:lineRule="auto"/>
        <w:ind w:left="720" w:right="-1"/>
        <w:jc w:val="center"/>
        <w:rPr>
          <w:rFonts w:ascii="Times New Roman" w:eastAsia="Times New Roman" w:hAnsi="Times New Roman" w:cs="Times New Roman"/>
          <w:sz w:val="24"/>
          <w:szCs w:val="24"/>
          <w:lang w:eastAsia="lv-LV"/>
        </w:rPr>
      </w:pPr>
      <w:r w:rsidRPr="00064BC3">
        <w:rPr>
          <w:rFonts w:ascii="Times New Roman" w:eastAsia="Times New Roman" w:hAnsi="Times New Roman" w:cs="Times New Roman"/>
          <w:b/>
          <w:bCs/>
          <w:sz w:val="24"/>
          <w:szCs w:val="24"/>
          <w:lang w:eastAsia="lv-LV"/>
        </w:rPr>
        <w:t>IZSKATĪŠANAS KĀRTĪBA</w:t>
      </w:r>
    </w:p>
    <w:p w14:paraId="0114CDFE" w14:textId="77777777" w:rsidR="00064BC3" w:rsidRPr="00064BC3" w:rsidRDefault="00064BC3" w:rsidP="00064BC3">
      <w:pPr>
        <w:spacing w:after="0" w:line="240" w:lineRule="auto"/>
        <w:ind w:left="567" w:right="-1" w:hanging="507"/>
        <w:jc w:val="center"/>
        <w:rPr>
          <w:rFonts w:ascii="Times New Roman" w:eastAsia="Times New Roman" w:hAnsi="Times New Roman" w:cs="Times New Roman"/>
          <w:sz w:val="24"/>
          <w:szCs w:val="24"/>
          <w:lang w:eastAsia="lv-LV"/>
        </w:rPr>
      </w:pPr>
    </w:p>
    <w:p w14:paraId="162F4179" w14:textId="5E2628A9" w:rsidR="00064BC3" w:rsidRPr="0069156D" w:rsidRDefault="00064BC3" w:rsidP="0069156D">
      <w:pPr>
        <w:pStyle w:val="Sarakstarindkopa"/>
        <w:numPr>
          <w:ilvl w:val="0"/>
          <w:numId w:val="30"/>
        </w:numPr>
        <w:ind w:left="567" w:right="-1" w:hanging="567"/>
        <w:jc w:val="both"/>
        <w:rPr>
          <w:rFonts w:ascii="Times New Roman" w:eastAsia="Times New Roman" w:hAnsi="Times New Roman" w:cs="Times New Roman"/>
          <w:sz w:val="24"/>
          <w:szCs w:val="24"/>
        </w:rPr>
      </w:pPr>
      <w:r w:rsidRPr="0069156D">
        <w:rPr>
          <w:rFonts w:ascii="Times New Roman" w:eastAsia="Times New Roman" w:hAnsi="Times New Roman" w:cs="Times New Roman"/>
          <w:sz w:val="24"/>
          <w:szCs w:val="24"/>
        </w:rPr>
        <w:t xml:space="preserve">Domes priekšsēdētājs, </w:t>
      </w:r>
      <w:r w:rsidR="0048002E" w:rsidRPr="0069156D">
        <w:rPr>
          <w:rFonts w:ascii="Times New Roman" w:eastAsia="Times New Roman" w:hAnsi="Times New Roman" w:cs="Times New Roman"/>
          <w:sz w:val="24"/>
          <w:szCs w:val="24"/>
        </w:rPr>
        <w:t>D</w:t>
      </w:r>
      <w:r w:rsidRPr="0069156D">
        <w:rPr>
          <w:rFonts w:ascii="Times New Roman" w:eastAsia="Times New Roman" w:hAnsi="Times New Roman" w:cs="Times New Roman"/>
          <w:sz w:val="24"/>
          <w:szCs w:val="24"/>
        </w:rPr>
        <w:t xml:space="preserve">omes priekšsēdētāja vietnieki, pašvaldības izpilddirektors, pašvaldības izpilddirektora vietnieks pieņem iedzīvotājus Domes priekšsēdētāja apstiprinātos apmeklētāju pieņemšanas laikos. </w:t>
      </w:r>
    </w:p>
    <w:p w14:paraId="2DEF7B47" w14:textId="77777777" w:rsidR="00064BC3" w:rsidRPr="00064BC3" w:rsidRDefault="00064BC3" w:rsidP="0069156D">
      <w:pPr>
        <w:spacing w:after="0" w:line="240" w:lineRule="auto"/>
        <w:ind w:left="567" w:right="-1" w:hanging="567"/>
        <w:jc w:val="both"/>
        <w:rPr>
          <w:rFonts w:ascii="Times New Roman" w:eastAsia="Times New Roman" w:hAnsi="Times New Roman" w:cs="Times New Roman"/>
          <w:sz w:val="24"/>
          <w:szCs w:val="24"/>
          <w:lang w:eastAsia="lv-LV"/>
        </w:rPr>
      </w:pPr>
    </w:p>
    <w:p w14:paraId="7723A5F2" w14:textId="080AD40F" w:rsidR="00064BC3" w:rsidRPr="00643839" w:rsidRDefault="00064BC3" w:rsidP="0069156D">
      <w:pPr>
        <w:numPr>
          <w:ilvl w:val="0"/>
          <w:numId w:val="30"/>
        </w:numPr>
        <w:spacing w:after="0" w:line="240" w:lineRule="auto"/>
        <w:ind w:left="567" w:right="-1"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Pieņemšanas laiki publicējami pašvaldības mājas lapā </w:t>
      </w:r>
      <w:hyperlink r:id="rId12" w:history="1">
        <w:r w:rsidRPr="00064BC3">
          <w:rPr>
            <w:rFonts w:ascii="Times New Roman" w:eastAsia="Times New Roman" w:hAnsi="Times New Roman" w:cs="Times New Roman"/>
            <w:sz w:val="24"/>
            <w:szCs w:val="24"/>
            <w:u w:val="single"/>
            <w:lang w:eastAsia="lv-LV"/>
          </w:rPr>
          <w:t>www.madonasnovads.lv</w:t>
        </w:r>
      </w:hyperlink>
      <w:r w:rsidRPr="00064BC3">
        <w:rPr>
          <w:rFonts w:ascii="Times New Roman" w:eastAsia="Times New Roman" w:hAnsi="Times New Roman" w:cs="Times New Roman"/>
          <w:sz w:val="24"/>
          <w:szCs w:val="24"/>
          <w:lang w:eastAsia="lv-LV"/>
        </w:rPr>
        <w:t xml:space="preserve"> internetā. Pieņemšana notiek pēc iepriekšēja pieraksta.  Lietvedības nodaļa veic iedzīvotāju reģistrēšanu uz pieņemšanu pie Domes priekšsēdētāja, priekšsēdētāja vietniek</w:t>
      </w:r>
      <w:r w:rsidR="00643839">
        <w:rPr>
          <w:rFonts w:ascii="Times New Roman" w:eastAsia="Times New Roman" w:hAnsi="Times New Roman" w:cs="Times New Roman"/>
          <w:sz w:val="24"/>
          <w:szCs w:val="24"/>
          <w:lang w:eastAsia="lv-LV"/>
        </w:rPr>
        <w:t>iem</w:t>
      </w:r>
      <w:r w:rsidRPr="00064BC3">
        <w:rPr>
          <w:rFonts w:ascii="Times New Roman" w:eastAsia="Times New Roman" w:hAnsi="Times New Roman" w:cs="Times New Roman"/>
          <w:sz w:val="24"/>
          <w:szCs w:val="24"/>
          <w:lang w:eastAsia="lv-LV"/>
        </w:rPr>
        <w:t xml:space="preserve">, izpilddirektora, izpilddirektora vietnieka, atbild par nepieciešamo dokumentu sagatavošanu </w:t>
      </w:r>
      <w:r w:rsidRPr="00643839">
        <w:rPr>
          <w:rFonts w:ascii="Times New Roman" w:eastAsia="Times New Roman" w:hAnsi="Times New Roman" w:cs="Times New Roman"/>
          <w:sz w:val="24"/>
          <w:szCs w:val="24"/>
          <w:lang w:eastAsia="lv-LV"/>
        </w:rPr>
        <w:t>pieņemšanai.</w:t>
      </w:r>
    </w:p>
    <w:p w14:paraId="2DA230EC" w14:textId="77777777" w:rsidR="00064BC3" w:rsidRPr="00643839" w:rsidRDefault="00064BC3" w:rsidP="0069156D">
      <w:pPr>
        <w:spacing w:after="0" w:line="240" w:lineRule="auto"/>
        <w:ind w:left="567" w:right="-1" w:hanging="567"/>
        <w:jc w:val="both"/>
        <w:rPr>
          <w:rFonts w:ascii="Times New Roman" w:eastAsia="Times New Roman" w:hAnsi="Times New Roman" w:cs="Times New Roman"/>
          <w:sz w:val="24"/>
          <w:szCs w:val="24"/>
          <w:lang w:eastAsia="lv-LV"/>
        </w:rPr>
      </w:pPr>
    </w:p>
    <w:p w14:paraId="423B98E3" w14:textId="27192AFE" w:rsidR="00064BC3" w:rsidRPr="00643839" w:rsidRDefault="00064BC3" w:rsidP="0069156D">
      <w:pPr>
        <w:numPr>
          <w:ilvl w:val="0"/>
          <w:numId w:val="30"/>
        </w:numPr>
        <w:spacing w:after="0" w:line="240" w:lineRule="auto"/>
        <w:ind w:left="567" w:right="-1" w:hanging="567"/>
        <w:jc w:val="both"/>
        <w:rPr>
          <w:rFonts w:ascii="Times New Roman" w:eastAsia="Times New Roman" w:hAnsi="Times New Roman" w:cs="Times New Roman"/>
          <w:sz w:val="24"/>
          <w:szCs w:val="24"/>
          <w:lang w:eastAsia="lv-LV"/>
        </w:rPr>
      </w:pPr>
      <w:r w:rsidRPr="00643839">
        <w:rPr>
          <w:rFonts w:ascii="Times New Roman" w:eastAsia="Times New Roman" w:hAnsi="Times New Roman" w:cs="Times New Roman"/>
          <w:sz w:val="24"/>
          <w:szCs w:val="24"/>
          <w:lang w:eastAsia="lv-LV"/>
        </w:rPr>
        <w:t>Centrālās administrācijas darbinieki un pašvaldības iestāžu darbinieki apmeklētājus pieņem iestāžu darba laikā</w:t>
      </w:r>
      <w:r w:rsidR="00A9041A">
        <w:rPr>
          <w:rFonts w:ascii="Times New Roman" w:eastAsia="Times New Roman" w:hAnsi="Times New Roman" w:cs="Times New Roman"/>
          <w:sz w:val="24"/>
          <w:szCs w:val="24"/>
          <w:lang w:eastAsia="lv-LV"/>
        </w:rPr>
        <w:t>.</w:t>
      </w:r>
    </w:p>
    <w:p w14:paraId="03651D6D" w14:textId="77777777" w:rsidR="00064BC3" w:rsidRPr="00643839" w:rsidRDefault="00064BC3" w:rsidP="0069156D">
      <w:pPr>
        <w:suppressAutoHyphens/>
        <w:spacing w:after="0" w:line="240" w:lineRule="auto"/>
        <w:ind w:left="567" w:hanging="567"/>
        <w:jc w:val="both"/>
        <w:rPr>
          <w:rFonts w:ascii="Times New Roman" w:eastAsia="Times New Roman" w:hAnsi="Times New Roman" w:cs="Times New Roman"/>
          <w:sz w:val="24"/>
          <w:szCs w:val="24"/>
          <w:lang w:eastAsia="lv-LV"/>
        </w:rPr>
      </w:pPr>
    </w:p>
    <w:p w14:paraId="592693B8" w14:textId="77777777" w:rsidR="00064BC3" w:rsidRPr="00643839" w:rsidRDefault="00064BC3" w:rsidP="0069156D">
      <w:pPr>
        <w:numPr>
          <w:ilvl w:val="0"/>
          <w:numId w:val="30"/>
        </w:numPr>
        <w:suppressAutoHyphens/>
        <w:spacing w:after="0" w:line="240" w:lineRule="auto"/>
        <w:ind w:left="567" w:hanging="567"/>
        <w:jc w:val="both"/>
        <w:rPr>
          <w:rFonts w:ascii="Times New Roman" w:eastAsia="Times New Roman" w:hAnsi="Times New Roman" w:cs="Times New Roman"/>
          <w:sz w:val="24"/>
          <w:szCs w:val="24"/>
          <w:lang w:eastAsia="lv-LV"/>
        </w:rPr>
      </w:pPr>
      <w:r w:rsidRPr="00643839">
        <w:rPr>
          <w:rFonts w:ascii="Times New Roman" w:eastAsia="Times New Roman" w:hAnsi="Times New Roman" w:cs="Times New Roman"/>
          <w:sz w:val="24"/>
          <w:szCs w:val="24"/>
          <w:lang w:eastAsia="lv-LV"/>
        </w:rPr>
        <w:t xml:space="preserve">Informācija par pašvaldības iestāžu darba laikiem un iedzīvotāju pieņemšanas laikiem ir pieejama pašvaldības mājas lapā internetā: </w:t>
      </w:r>
      <w:hyperlink r:id="rId13" w:history="1">
        <w:r w:rsidRPr="00643839">
          <w:rPr>
            <w:rFonts w:ascii="Times New Roman" w:eastAsia="Times New Roman" w:hAnsi="Times New Roman" w:cs="Times New Roman"/>
            <w:sz w:val="24"/>
            <w:szCs w:val="24"/>
            <w:u w:val="single"/>
            <w:lang w:eastAsia="lv-LV"/>
          </w:rPr>
          <w:t>www.madonasnovads.lv</w:t>
        </w:r>
      </w:hyperlink>
      <w:r w:rsidRPr="00643839">
        <w:rPr>
          <w:rFonts w:ascii="Times New Roman" w:eastAsia="Times New Roman" w:hAnsi="Times New Roman" w:cs="Times New Roman"/>
          <w:sz w:val="24"/>
          <w:szCs w:val="24"/>
          <w:lang w:eastAsia="lv-LV"/>
        </w:rPr>
        <w:t>.</w:t>
      </w:r>
    </w:p>
    <w:p w14:paraId="242F5E63" w14:textId="77777777" w:rsidR="00064BC3" w:rsidRPr="00643839" w:rsidRDefault="00064BC3" w:rsidP="00064BC3">
      <w:pPr>
        <w:spacing w:after="0" w:line="240" w:lineRule="auto"/>
        <w:jc w:val="both"/>
        <w:rPr>
          <w:rFonts w:ascii="Times New Roman" w:eastAsia="Times New Roman" w:hAnsi="Times New Roman" w:cs="Times New Roman"/>
          <w:strike/>
          <w:sz w:val="24"/>
          <w:szCs w:val="24"/>
          <w:lang w:eastAsia="lv-LV"/>
        </w:rPr>
      </w:pPr>
    </w:p>
    <w:p w14:paraId="0E0AE48A" w14:textId="3235A240" w:rsidR="00064BC3" w:rsidRPr="00064BC3" w:rsidRDefault="00064BC3" w:rsidP="0069156D">
      <w:pPr>
        <w:numPr>
          <w:ilvl w:val="0"/>
          <w:numId w:val="30"/>
        </w:numPr>
        <w:spacing w:after="0" w:line="240" w:lineRule="auto"/>
        <w:ind w:left="567" w:right="-1" w:hanging="567"/>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Iesniegumus, sūdzības un priekšlikumus izskata, arī atbildes vēstules uz fizisko un juridisko personu iesniegumiem paraksta Domes priekšsēdētājs, priekšsēdētāja vietnieki, pašvaldības izpilddirektors, pašvaldības izpilddirektora vietnieks,</w:t>
      </w:r>
      <w:r w:rsidR="00A9041A">
        <w:rPr>
          <w:rFonts w:ascii="Times New Roman" w:eastAsia="Times New Roman" w:hAnsi="Times New Roman" w:cs="Times New Roman"/>
          <w:sz w:val="24"/>
          <w:szCs w:val="24"/>
          <w:lang w:eastAsia="lv-LV"/>
        </w:rPr>
        <w:t xml:space="preserve"> pilsētas pārvaldnieks,</w:t>
      </w:r>
      <w:r w:rsidRPr="00064BC3">
        <w:rPr>
          <w:rFonts w:ascii="Times New Roman" w:eastAsia="Times New Roman" w:hAnsi="Times New Roman" w:cs="Times New Roman"/>
          <w:sz w:val="24"/>
          <w:szCs w:val="24"/>
          <w:lang w:eastAsia="lv-LV"/>
        </w:rPr>
        <w:t xml:space="preserve"> pašvaldības iestāžu vadītāji, izveidoto komisiju priekšsēdētāji  un kapitālsabiedrību vadītāji atbilstoši savai kompetencei. </w:t>
      </w:r>
    </w:p>
    <w:p w14:paraId="52EE3F80"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1906E247" w14:textId="77777777" w:rsidR="00064BC3" w:rsidRPr="00064BC3" w:rsidRDefault="00064BC3" w:rsidP="0069156D">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Ikvienai personai ir tiesības iegūt informāciju par viņa iesnieguma virzību pašvaldības institūcijās un tiesības iesniegt iesniegumam papildinājumus un precizējumus.</w:t>
      </w:r>
    </w:p>
    <w:p w14:paraId="382369ED"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41A3826A" w14:textId="77777777" w:rsidR="00064BC3" w:rsidRPr="00064BC3" w:rsidRDefault="00064BC3" w:rsidP="00064BC3">
      <w:pPr>
        <w:spacing w:after="0" w:line="240" w:lineRule="auto"/>
        <w:ind w:right="-1"/>
        <w:jc w:val="center"/>
        <w:rPr>
          <w:rFonts w:ascii="Times New Roman" w:eastAsia="Times New Roman" w:hAnsi="Times New Roman" w:cs="Times New Roman"/>
          <w:b/>
          <w:bCs/>
          <w:sz w:val="24"/>
          <w:szCs w:val="24"/>
          <w:lang w:eastAsia="lv-LV"/>
        </w:rPr>
      </w:pPr>
    </w:p>
    <w:p w14:paraId="38CEE3C4" w14:textId="77777777" w:rsidR="00064BC3" w:rsidRPr="00064BC3" w:rsidRDefault="00064BC3" w:rsidP="00064BC3">
      <w:pPr>
        <w:spacing w:after="0" w:line="240" w:lineRule="auto"/>
        <w:ind w:left="720" w:right="-1"/>
        <w:jc w:val="center"/>
        <w:rPr>
          <w:rFonts w:ascii="Times New Roman" w:eastAsia="Times New Roman" w:hAnsi="Times New Roman" w:cs="Times New Roman"/>
          <w:b/>
          <w:bCs/>
          <w:sz w:val="24"/>
          <w:szCs w:val="24"/>
          <w:lang w:eastAsia="lv-LV"/>
        </w:rPr>
      </w:pPr>
      <w:r w:rsidRPr="00064BC3">
        <w:rPr>
          <w:rFonts w:ascii="Times New Roman" w:eastAsia="Times New Roman" w:hAnsi="Times New Roman" w:cs="Times New Roman"/>
          <w:b/>
          <w:bCs/>
          <w:sz w:val="24"/>
          <w:szCs w:val="24"/>
          <w:lang w:eastAsia="lv-LV"/>
        </w:rPr>
        <w:t>VIII.  PUBLISKĀS APSPRIEŠANAS KĀRTĪBA UN IEDZĪVOTĀJU APTAUJAS</w:t>
      </w:r>
    </w:p>
    <w:p w14:paraId="7404A613"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716418DE" w14:textId="456FEFC4" w:rsidR="00064BC3" w:rsidRPr="00064BC3" w:rsidRDefault="00064BC3" w:rsidP="0069156D">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Lai nodrošinātu iedzīvotāju līdzdalību</w:t>
      </w:r>
      <w:r w:rsidR="00627279">
        <w:rPr>
          <w:rFonts w:ascii="Times New Roman" w:eastAsia="Times New Roman" w:hAnsi="Times New Roman" w:cs="Times New Roman"/>
          <w:sz w:val="24"/>
          <w:szCs w:val="24"/>
          <w:lang w:eastAsia="lv-LV"/>
        </w:rPr>
        <w:t>,</w:t>
      </w:r>
      <w:r w:rsidRPr="00064BC3">
        <w:rPr>
          <w:rFonts w:ascii="Times New Roman" w:eastAsia="Times New Roman" w:hAnsi="Times New Roman" w:cs="Times New Roman"/>
          <w:sz w:val="24"/>
          <w:szCs w:val="24"/>
          <w:lang w:eastAsia="lv-LV"/>
        </w:rPr>
        <w:t xml:space="preserve"> </w:t>
      </w:r>
      <w:r w:rsidR="00627279">
        <w:rPr>
          <w:rFonts w:ascii="Times New Roman" w:eastAsia="Times New Roman" w:hAnsi="Times New Roman" w:cs="Times New Roman"/>
          <w:sz w:val="24"/>
          <w:szCs w:val="24"/>
          <w:lang w:eastAsia="lv-LV"/>
        </w:rPr>
        <w:t>k</w:t>
      </w:r>
      <w:r w:rsidRPr="00064BC3">
        <w:rPr>
          <w:rFonts w:ascii="Times New Roman" w:eastAsia="Times New Roman" w:hAnsi="Times New Roman" w:cs="Times New Roman"/>
          <w:sz w:val="24"/>
          <w:szCs w:val="24"/>
          <w:lang w:eastAsia="lv-LV"/>
        </w:rPr>
        <w:t xml:space="preserve">onsultatīvos nolūkos pēc pašvaldības iedzīvotāju, Domes vai </w:t>
      </w:r>
      <w:r w:rsidR="00627279">
        <w:rPr>
          <w:rFonts w:ascii="Times New Roman" w:eastAsia="Times New Roman" w:hAnsi="Times New Roman" w:cs="Times New Roman"/>
          <w:sz w:val="24"/>
          <w:szCs w:val="24"/>
          <w:lang w:eastAsia="lv-LV"/>
        </w:rPr>
        <w:t>Domes</w:t>
      </w:r>
      <w:r w:rsidRPr="00064BC3">
        <w:rPr>
          <w:rFonts w:ascii="Times New Roman" w:eastAsia="Times New Roman" w:hAnsi="Times New Roman" w:cs="Times New Roman"/>
          <w:sz w:val="24"/>
          <w:szCs w:val="24"/>
          <w:lang w:eastAsia="lv-LV"/>
        </w:rPr>
        <w:t xml:space="preserve"> priekšsēdētāja iniciatīvas, pamatojoties uz Domes lēmumu, var organizēt publisko apspriešanu par pašvaldības autonomās kompetences jautājumiem.</w:t>
      </w:r>
    </w:p>
    <w:p w14:paraId="281AE121" w14:textId="77777777" w:rsidR="00064BC3" w:rsidRPr="00064BC3" w:rsidRDefault="00064BC3" w:rsidP="0069156D">
      <w:pPr>
        <w:numPr>
          <w:ilvl w:val="0"/>
          <w:numId w:val="30"/>
        </w:numPr>
        <w:spacing w:before="75" w:after="75"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Publiskā apspriešana jārīko par:</w:t>
      </w:r>
    </w:p>
    <w:p w14:paraId="2A3B78CB" w14:textId="77777777" w:rsidR="00064BC3" w:rsidRPr="00064BC3" w:rsidRDefault="00064BC3" w:rsidP="0069156D">
      <w:pPr>
        <w:numPr>
          <w:ilvl w:val="1"/>
          <w:numId w:val="30"/>
        </w:numPr>
        <w:spacing w:before="75" w:after="75"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administratīvās teritorijas robežas grozīšanu;</w:t>
      </w:r>
    </w:p>
    <w:p w14:paraId="4695DA5D" w14:textId="77777777" w:rsidR="00064BC3" w:rsidRPr="00064BC3" w:rsidRDefault="00064BC3" w:rsidP="0069156D">
      <w:pPr>
        <w:numPr>
          <w:ilvl w:val="1"/>
          <w:numId w:val="30"/>
        </w:numPr>
        <w:spacing w:before="75" w:after="75"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pašvaldības attīstības programmu un teritorijas plānojumu.</w:t>
      </w:r>
    </w:p>
    <w:p w14:paraId="212D7C5A" w14:textId="37842FEB" w:rsidR="00064BC3" w:rsidRPr="00064BC3" w:rsidRDefault="00064BC3" w:rsidP="0069156D">
      <w:pPr>
        <w:numPr>
          <w:ilvl w:val="0"/>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Dome var pieņemt lēmumu rīkot publisko apspriešanu par citiem jautājumiem, kas nav minēti šā nolikuma 14</w:t>
      </w:r>
      <w:r w:rsidR="00627279">
        <w:rPr>
          <w:rFonts w:ascii="Times New Roman" w:eastAsia="Times New Roman" w:hAnsi="Times New Roman" w:cs="Times New Roman"/>
          <w:sz w:val="24"/>
          <w:szCs w:val="24"/>
          <w:lang w:eastAsia="lv-LV"/>
        </w:rPr>
        <w:t>6</w:t>
      </w:r>
      <w:r w:rsidRPr="00064BC3">
        <w:rPr>
          <w:rFonts w:ascii="Times New Roman" w:eastAsia="Times New Roman" w:hAnsi="Times New Roman" w:cs="Times New Roman"/>
          <w:sz w:val="24"/>
          <w:szCs w:val="24"/>
          <w:lang w:eastAsia="lv-LV"/>
        </w:rPr>
        <w:t>.punktā, izņemot jautājumus:</w:t>
      </w:r>
    </w:p>
    <w:p w14:paraId="690846F5" w14:textId="77777777" w:rsidR="00064BC3" w:rsidRPr="00064BC3" w:rsidRDefault="00064BC3" w:rsidP="0069156D">
      <w:pPr>
        <w:numPr>
          <w:ilvl w:val="1"/>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par pašvaldības budžetu;</w:t>
      </w:r>
    </w:p>
    <w:p w14:paraId="7D972308" w14:textId="77777777" w:rsidR="00064BC3" w:rsidRPr="00064BC3" w:rsidRDefault="00064BC3" w:rsidP="0069156D">
      <w:pPr>
        <w:numPr>
          <w:ilvl w:val="1"/>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par maksas pakalpojumu, nodokļu un nodevu likmēm; </w:t>
      </w:r>
    </w:p>
    <w:p w14:paraId="2A27D7AE" w14:textId="77777777" w:rsidR="00064BC3" w:rsidRPr="00064BC3" w:rsidRDefault="00064BC3" w:rsidP="0069156D">
      <w:pPr>
        <w:numPr>
          <w:ilvl w:val="1"/>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par pašvaldības amatpersonu iecelšanu amatā un atbrīvošanu no tā;</w:t>
      </w:r>
    </w:p>
    <w:p w14:paraId="5589E5BB" w14:textId="77777777" w:rsidR="00064BC3" w:rsidRPr="00064BC3" w:rsidRDefault="00064BC3" w:rsidP="0069156D">
      <w:pPr>
        <w:numPr>
          <w:ilvl w:val="1"/>
          <w:numId w:val="30"/>
        </w:numPr>
        <w:spacing w:after="0" w:line="240" w:lineRule="auto"/>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kas ir citu publisko institūciju kompetencē.</w:t>
      </w:r>
    </w:p>
    <w:p w14:paraId="263F27A1"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5FE00628" w14:textId="77777777"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Par publiskās apspriešanas rīkošanu ne vēlāk kā vienu mēnesi pēc attiecīga ierosinājuma saņemšanas attiecīgās pašvaldības Dome var lemt:</w:t>
      </w:r>
    </w:p>
    <w:p w14:paraId="30590EFD" w14:textId="77777777" w:rsidR="00064BC3" w:rsidRP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pēc ne mazāk kā 2/3 deputātu iniciatīvas;</w:t>
      </w:r>
    </w:p>
    <w:p w14:paraId="63A0CD4F" w14:textId="77777777" w:rsidR="00064BC3" w:rsidRP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pēc pašvaldības iedzīvotāju iniciatīvas;</w:t>
      </w:r>
    </w:p>
    <w:p w14:paraId="2AF141E4" w14:textId="2B1B758C" w:rsidR="00064BC3" w:rsidRP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pēc pašvaldības </w:t>
      </w:r>
      <w:r w:rsidR="00040808">
        <w:rPr>
          <w:rFonts w:ascii="Times New Roman" w:eastAsia="Times New Roman" w:hAnsi="Times New Roman" w:cs="Times New Roman"/>
          <w:sz w:val="24"/>
          <w:szCs w:val="24"/>
          <w:lang w:eastAsia="lv-LV"/>
        </w:rPr>
        <w:t>D</w:t>
      </w:r>
      <w:r w:rsidRPr="00064BC3">
        <w:rPr>
          <w:rFonts w:ascii="Times New Roman" w:eastAsia="Times New Roman" w:hAnsi="Times New Roman" w:cs="Times New Roman"/>
          <w:sz w:val="24"/>
          <w:szCs w:val="24"/>
          <w:lang w:eastAsia="lv-LV"/>
        </w:rPr>
        <w:t>omes priekšsēdētāja iniciatīvas;</w:t>
      </w:r>
    </w:p>
    <w:p w14:paraId="04799AC7" w14:textId="0C0E7BA6" w:rsid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citos likumā noteiktos gadījumos.</w:t>
      </w:r>
    </w:p>
    <w:p w14:paraId="22AA35D2" w14:textId="77777777" w:rsidR="0069156D" w:rsidRPr="00064BC3" w:rsidRDefault="0069156D" w:rsidP="0069156D">
      <w:pPr>
        <w:spacing w:after="0" w:line="240" w:lineRule="auto"/>
        <w:ind w:right="-1"/>
        <w:jc w:val="both"/>
        <w:rPr>
          <w:rFonts w:ascii="Times New Roman" w:eastAsia="Times New Roman" w:hAnsi="Times New Roman" w:cs="Times New Roman"/>
          <w:sz w:val="24"/>
          <w:szCs w:val="24"/>
          <w:lang w:eastAsia="lv-LV"/>
        </w:rPr>
      </w:pPr>
    </w:p>
    <w:p w14:paraId="48337AB1" w14:textId="77777777"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lastRenderedPageBreak/>
        <w:t>Pēc iedzīvotāju iniciatīvas publiskā apspriešana var notikt, ja ne mazāk kā pieci procenti no attiecīgās teritorijas iedzīvotājiem šajā nolikumā noteiktā kārtībā vēršas pašvaldības Domē. Šajā nolikumā noteiktā publiskās apspriešanas kārtība nav piemērojama attiecībā uz publisko apspriešanu, kas tiek organizēta Būvniecības likumā paredzētajos gadījumos.</w:t>
      </w:r>
    </w:p>
    <w:p w14:paraId="79F6AD31" w14:textId="77777777" w:rsidR="00064BC3" w:rsidRPr="00064BC3" w:rsidRDefault="00064BC3" w:rsidP="00064BC3">
      <w:pPr>
        <w:spacing w:after="0" w:line="240" w:lineRule="auto"/>
        <w:ind w:right="-1"/>
        <w:jc w:val="both"/>
        <w:rPr>
          <w:rFonts w:ascii="Times New Roman" w:eastAsia="Times New Roman" w:hAnsi="Times New Roman" w:cs="Times New Roman"/>
          <w:b/>
          <w:bCs/>
          <w:i/>
          <w:iCs/>
          <w:sz w:val="24"/>
          <w:szCs w:val="24"/>
          <w:lang w:eastAsia="lv-LV"/>
        </w:rPr>
      </w:pPr>
    </w:p>
    <w:p w14:paraId="075F294A" w14:textId="77777777"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Iesniedzot ierosinājumu publiskās apspriešanas sarīkošanai, iniciators norāda:</w:t>
      </w:r>
    </w:p>
    <w:p w14:paraId="68BFB25B" w14:textId="77777777" w:rsidR="00064BC3" w:rsidRP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tās datumu un termiņus;</w:t>
      </w:r>
    </w:p>
    <w:p w14:paraId="1D2A28EC" w14:textId="77777777" w:rsidR="00064BC3" w:rsidRP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paredzamā jautājuma iespējamo formulējumu;</w:t>
      </w:r>
    </w:p>
    <w:p w14:paraId="7570B3BB" w14:textId="77777777" w:rsidR="00064BC3" w:rsidRP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publiskās apspriešanas rezultātu aprēķināšanas metodiku;</w:t>
      </w:r>
    </w:p>
    <w:p w14:paraId="7FAC1081" w14:textId="77777777" w:rsidR="00064BC3" w:rsidRPr="00064BC3" w:rsidRDefault="00064BC3" w:rsidP="0069156D">
      <w:pPr>
        <w:numPr>
          <w:ilvl w:val="1"/>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publiskās apspriešanas lapas formu;</w:t>
      </w:r>
    </w:p>
    <w:p w14:paraId="07022392" w14:textId="77777777" w:rsidR="00064BC3" w:rsidRPr="00064BC3" w:rsidRDefault="00064BC3" w:rsidP="0069156D">
      <w:pPr>
        <w:numPr>
          <w:ilvl w:val="1"/>
          <w:numId w:val="30"/>
        </w:numPr>
        <w:spacing w:after="0" w:line="240" w:lineRule="auto"/>
        <w:ind w:left="1418" w:right="-1" w:hanging="764"/>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minimālo iedzīvotāju skaitu, kuriem jāpiedalās publiskajā apspriešana, lai publisko apspriešanu uzskatītu par notikušu.</w:t>
      </w:r>
    </w:p>
    <w:p w14:paraId="781B5182" w14:textId="77777777" w:rsidR="00064BC3" w:rsidRPr="00064BC3" w:rsidRDefault="00064BC3" w:rsidP="00064BC3">
      <w:pPr>
        <w:spacing w:after="0" w:line="240" w:lineRule="auto"/>
        <w:ind w:right="-1" w:firstLine="360"/>
        <w:jc w:val="both"/>
        <w:rPr>
          <w:rFonts w:ascii="Times New Roman" w:eastAsia="Times New Roman" w:hAnsi="Times New Roman" w:cs="Times New Roman"/>
          <w:sz w:val="24"/>
          <w:szCs w:val="24"/>
          <w:lang w:eastAsia="lv-LV"/>
        </w:rPr>
      </w:pPr>
    </w:p>
    <w:p w14:paraId="4B12CE47" w14:textId="77777777"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Par publiskās apspriešanas rīkošanu un rezultātu apkopošanu atbildīgs ir pašvaldības izpilddirektors, kura pienākums ir nodrošināt pausto viedokļu apkopošanu, publicēt pašvaldības mājas lapā internetā </w:t>
      </w:r>
      <w:hyperlink r:id="rId14" w:history="1">
        <w:r w:rsidRPr="00643839">
          <w:rPr>
            <w:rFonts w:ascii="Times New Roman" w:eastAsia="Times New Roman" w:hAnsi="Times New Roman" w:cs="Times New Roman"/>
            <w:sz w:val="24"/>
            <w:szCs w:val="24"/>
            <w:u w:val="single"/>
            <w:lang w:eastAsia="lv-LV"/>
          </w:rPr>
          <w:t>www.madonasnovads.lv</w:t>
        </w:r>
      </w:hyperlink>
      <w:r w:rsidRPr="00643839">
        <w:rPr>
          <w:rFonts w:ascii="Times New Roman" w:eastAsia="Times New Roman" w:hAnsi="Times New Roman" w:cs="Times New Roman"/>
          <w:sz w:val="24"/>
          <w:szCs w:val="24"/>
          <w:lang w:eastAsia="lv-LV"/>
        </w:rPr>
        <w:t xml:space="preserve">, </w:t>
      </w:r>
      <w:r w:rsidRPr="00064BC3">
        <w:rPr>
          <w:rFonts w:ascii="Times New Roman" w:eastAsia="Times New Roman" w:hAnsi="Times New Roman" w:cs="Times New Roman"/>
          <w:sz w:val="24"/>
          <w:szCs w:val="24"/>
          <w:lang w:eastAsia="lv-LV"/>
        </w:rPr>
        <w:t xml:space="preserve">pašvaldības informatīvajā izdevumā “Madonas novada vēstnesis” un vietējā laikrakstā informatīvu ziņojumu (kopsavilkumu) par apspriešanas rezultātiem, kā arī publicēt pieņemto Domes lēmumu, kurā izmantoti publiskās apspriešanas rezultāti. </w:t>
      </w:r>
    </w:p>
    <w:p w14:paraId="2B8062EB"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2B4F32C4" w14:textId="77777777" w:rsidR="00064BC3" w:rsidRPr="00064BC3" w:rsidRDefault="00064BC3" w:rsidP="00064BC3">
      <w:pPr>
        <w:spacing w:after="0" w:line="240" w:lineRule="auto"/>
        <w:ind w:left="720" w:right="-1"/>
        <w:jc w:val="center"/>
        <w:rPr>
          <w:rFonts w:ascii="Times New Roman" w:eastAsia="Times New Roman" w:hAnsi="Times New Roman" w:cs="Times New Roman"/>
          <w:b/>
          <w:bCs/>
          <w:sz w:val="24"/>
          <w:szCs w:val="24"/>
          <w:lang w:eastAsia="lv-LV"/>
        </w:rPr>
      </w:pPr>
      <w:r w:rsidRPr="00064BC3">
        <w:rPr>
          <w:rFonts w:ascii="Times New Roman" w:eastAsia="Times New Roman" w:hAnsi="Times New Roman" w:cs="Times New Roman"/>
          <w:b/>
          <w:bCs/>
          <w:sz w:val="24"/>
          <w:szCs w:val="24"/>
          <w:lang w:eastAsia="lv-LV"/>
        </w:rPr>
        <w:t>IX.  ADMINISTRATĪVO AKTU APSTRĪDĒŠANAS KĀRTĪBA</w:t>
      </w:r>
    </w:p>
    <w:p w14:paraId="185B5735" w14:textId="77777777" w:rsidR="00064BC3" w:rsidRPr="00064BC3" w:rsidRDefault="00064BC3" w:rsidP="00064BC3">
      <w:pPr>
        <w:spacing w:after="0" w:line="240" w:lineRule="auto"/>
        <w:ind w:right="-1"/>
        <w:jc w:val="center"/>
        <w:rPr>
          <w:rFonts w:ascii="Times New Roman" w:eastAsia="Times New Roman" w:hAnsi="Times New Roman" w:cs="Times New Roman"/>
          <w:sz w:val="24"/>
          <w:szCs w:val="24"/>
          <w:lang w:eastAsia="lv-LV"/>
        </w:rPr>
      </w:pPr>
    </w:p>
    <w:p w14:paraId="032D431B" w14:textId="35CA4DD5"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Centrālā administrācija, pašvaldības</w:t>
      </w:r>
      <w:r w:rsidR="00627279">
        <w:rPr>
          <w:rFonts w:ascii="Times New Roman" w:eastAsia="Times New Roman" w:hAnsi="Times New Roman" w:cs="Times New Roman"/>
          <w:sz w:val="24"/>
          <w:szCs w:val="24"/>
          <w:lang w:eastAsia="lv-LV"/>
        </w:rPr>
        <w:t xml:space="preserve"> institūcijas un pašvaldības iestādes</w:t>
      </w:r>
      <w:r w:rsidRPr="00064BC3">
        <w:rPr>
          <w:rFonts w:ascii="Times New Roman" w:eastAsia="Times New Roman" w:hAnsi="Times New Roman" w:cs="Times New Roman"/>
          <w:sz w:val="24"/>
          <w:szCs w:val="24"/>
          <w:lang w:eastAsia="lv-LV"/>
        </w:rPr>
        <w:t xml:space="preserve"> var izdot administratīvos aktus autonomās kompetences jautājumos, ja administratīvā akta izdošanas tiesības izriet no likumiem vai Ministru kabineta noteikumiem vai šādas tiesības atbilstoši likumiem vai Ministru kabineta noteikumiem noteiktas pašvaldības saistošajos noteikumos.</w:t>
      </w:r>
    </w:p>
    <w:p w14:paraId="7A7414C8" w14:textId="77777777" w:rsidR="00064BC3" w:rsidRPr="00064BC3" w:rsidRDefault="00064BC3" w:rsidP="00064BC3">
      <w:pPr>
        <w:spacing w:after="0" w:line="240" w:lineRule="auto"/>
        <w:ind w:left="720" w:right="-1"/>
        <w:jc w:val="both"/>
        <w:rPr>
          <w:rFonts w:ascii="Times New Roman" w:eastAsia="Times New Roman" w:hAnsi="Times New Roman" w:cs="Times New Roman"/>
          <w:sz w:val="24"/>
          <w:szCs w:val="24"/>
          <w:lang w:eastAsia="lv-LV"/>
        </w:rPr>
      </w:pPr>
    </w:p>
    <w:p w14:paraId="524E42C8" w14:textId="72DFEA06" w:rsidR="00064BC3" w:rsidRPr="00064BC3" w:rsidRDefault="00627279"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Cen</w:t>
      </w:r>
      <w:r w:rsidR="00064BC3" w:rsidRPr="00064BC3">
        <w:rPr>
          <w:rFonts w:ascii="Times New Roman" w:eastAsia="Times New Roman" w:hAnsi="Times New Roman" w:cs="Times New Roman"/>
          <w:sz w:val="24"/>
          <w:szCs w:val="24"/>
          <w:lang w:eastAsia="lv-LV"/>
        </w:rPr>
        <w:t>trālās administrācijas</w:t>
      </w:r>
      <w:r>
        <w:rPr>
          <w:rFonts w:ascii="Times New Roman" w:eastAsia="Times New Roman" w:hAnsi="Times New Roman" w:cs="Times New Roman"/>
          <w:sz w:val="24"/>
          <w:szCs w:val="24"/>
          <w:lang w:eastAsia="lv-LV"/>
        </w:rPr>
        <w:t xml:space="preserve">, pašvaldības </w:t>
      </w:r>
      <w:r w:rsidR="00064BC3" w:rsidRPr="00064BC3">
        <w:rPr>
          <w:rFonts w:ascii="Times New Roman" w:eastAsia="Times New Roman" w:hAnsi="Times New Roman" w:cs="Times New Roman"/>
          <w:sz w:val="24"/>
          <w:szCs w:val="24"/>
          <w:lang w:eastAsia="lv-LV"/>
        </w:rPr>
        <w:t>institūciju</w:t>
      </w:r>
      <w:r>
        <w:rPr>
          <w:rFonts w:ascii="Times New Roman" w:eastAsia="Times New Roman" w:hAnsi="Times New Roman" w:cs="Times New Roman"/>
          <w:sz w:val="24"/>
          <w:szCs w:val="24"/>
          <w:lang w:eastAsia="lv-LV"/>
        </w:rPr>
        <w:t xml:space="preserve"> un pašvaldības</w:t>
      </w:r>
      <w:r w:rsidR="00064BC3" w:rsidRPr="00064BC3">
        <w:rPr>
          <w:rFonts w:ascii="Times New Roman" w:eastAsia="Times New Roman" w:hAnsi="Times New Roman" w:cs="Times New Roman"/>
          <w:sz w:val="24"/>
          <w:szCs w:val="24"/>
          <w:lang w:eastAsia="lv-LV"/>
        </w:rPr>
        <w:t xml:space="preserve"> iestāžu izdotos administratīvos aktus vai faktisko rīcību var apstrīdēt Administratīvo aktu strīdu komisijā, ja likums neparedz citu apstrīdēšanas vai pārsūdzēšanas kārtību.</w:t>
      </w:r>
      <w:bookmarkStart w:id="9" w:name="p117"/>
      <w:bookmarkStart w:id="10" w:name="p-615845"/>
      <w:bookmarkStart w:id="11" w:name="p118"/>
      <w:bookmarkStart w:id="12" w:name="p-615846"/>
      <w:bookmarkEnd w:id="9"/>
      <w:bookmarkEnd w:id="10"/>
      <w:bookmarkEnd w:id="11"/>
      <w:bookmarkEnd w:id="12"/>
    </w:p>
    <w:p w14:paraId="1F64C275"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7784C723" w14:textId="77777777"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 xml:space="preserve">Administratīvo aktu strīdu komisijas kompetence, lēmumu pieņemšanas kārtība un komisijas darba organizācija ir noteikta Administratīvo aktu strīdu komisijas nolikumā. </w:t>
      </w:r>
    </w:p>
    <w:p w14:paraId="3BD8723E"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p>
    <w:p w14:paraId="79A376FB" w14:textId="38BF7186"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bookmarkStart w:id="13" w:name="p119"/>
      <w:bookmarkStart w:id="14" w:name="p-771531"/>
      <w:bookmarkEnd w:id="13"/>
      <w:bookmarkEnd w:id="14"/>
      <w:r w:rsidRPr="00064BC3">
        <w:rPr>
          <w:rFonts w:ascii="Times New Roman" w:eastAsia="Times New Roman" w:hAnsi="Times New Roman" w:cs="Times New Roman"/>
          <w:sz w:val="24"/>
          <w:szCs w:val="24"/>
          <w:lang w:eastAsia="lv-LV"/>
        </w:rPr>
        <w:t xml:space="preserve">Administratīvo aku strīdu komisijas lēmumus par Centrālās administrācijas, pašvaldības institūciju un </w:t>
      </w:r>
      <w:r w:rsidR="00627279">
        <w:rPr>
          <w:rFonts w:ascii="Times New Roman" w:eastAsia="Times New Roman" w:hAnsi="Times New Roman" w:cs="Times New Roman"/>
          <w:sz w:val="24"/>
          <w:szCs w:val="24"/>
          <w:lang w:eastAsia="lv-LV"/>
        </w:rPr>
        <w:t xml:space="preserve">pašvaldības </w:t>
      </w:r>
      <w:r w:rsidRPr="00064BC3">
        <w:rPr>
          <w:rFonts w:ascii="Times New Roman" w:eastAsia="Times New Roman" w:hAnsi="Times New Roman" w:cs="Times New Roman"/>
          <w:sz w:val="24"/>
          <w:szCs w:val="24"/>
          <w:lang w:eastAsia="lv-LV"/>
        </w:rPr>
        <w:t>iestāžu faktisko rīcību un pieņemtajiem administratīvajiem aktiem var pārsūdzēt tiesā.</w:t>
      </w:r>
    </w:p>
    <w:p w14:paraId="0F187FCF" w14:textId="77777777" w:rsidR="00064BC3" w:rsidRPr="00064BC3" w:rsidRDefault="00064BC3" w:rsidP="00064BC3">
      <w:pPr>
        <w:spacing w:after="0" w:line="240" w:lineRule="auto"/>
        <w:ind w:right="-1"/>
        <w:jc w:val="both"/>
        <w:rPr>
          <w:rFonts w:ascii="Times New Roman" w:eastAsia="Times New Roman" w:hAnsi="Times New Roman" w:cs="Times New Roman"/>
          <w:sz w:val="24"/>
          <w:szCs w:val="24"/>
          <w:lang w:eastAsia="lv-LV"/>
        </w:rPr>
      </w:pPr>
      <w:bookmarkStart w:id="15" w:name="p120"/>
      <w:bookmarkStart w:id="16" w:name="p-771532"/>
      <w:bookmarkEnd w:id="15"/>
      <w:bookmarkEnd w:id="16"/>
    </w:p>
    <w:p w14:paraId="39EBEF28" w14:textId="77777777" w:rsidR="00064BC3" w:rsidRPr="00064BC3" w:rsidRDefault="00064BC3" w:rsidP="0069156D">
      <w:pPr>
        <w:numPr>
          <w:ilvl w:val="0"/>
          <w:numId w:val="30"/>
        </w:numPr>
        <w:spacing w:after="0" w:line="240" w:lineRule="auto"/>
        <w:ind w:right="-1"/>
        <w:jc w:val="both"/>
        <w:rPr>
          <w:rFonts w:ascii="Times New Roman" w:eastAsia="Times New Roman" w:hAnsi="Times New Roman" w:cs="Times New Roman"/>
          <w:sz w:val="24"/>
          <w:szCs w:val="24"/>
          <w:lang w:eastAsia="lv-LV"/>
        </w:rPr>
      </w:pPr>
      <w:r w:rsidRPr="00064BC3">
        <w:rPr>
          <w:rFonts w:ascii="Times New Roman" w:eastAsia="Times New Roman" w:hAnsi="Times New Roman" w:cs="Times New Roman"/>
          <w:sz w:val="24"/>
          <w:szCs w:val="24"/>
          <w:lang w:eastAsia="lv-LV"/>
        </w:rPr>
        <w:t>Ja persona apstrīd administratīvo aktu un prasa atlīdzināt mantiskos zaudējumus vai personisko kaitējumu, arī morālo kaitējumu, tad par to lemj pašvaldības Dome.</w:t>
      </w:r>
    </w:p>
    <w:p w14:paraId="2B42ABE5" w14:textId="77777777" w:rsidR="00064BC3" w:rsidRPr="00064BC3" w:rsidRDefault="00064BC3" w:rsidP="00064BC3">
      <w:pPr>
        <w:spacing w:after="0" w:line="240" w:lineRule="auto"/>
        <w:ind w:left="720" w:right="-1"/>
        <w:jc w:val="both"/>
        <w:rPr>
          <w:rFonts w:ascii="Times New Roman" w:eastAsia="Times New Roman" w:hAnsi="Times New Roman" w:cs="Times New Roman"/>
          <w:sz w:val="24"/>
          <w:szCs w:val="24"/>
          <w:lang w:eastAsia="lv-LV"/>
        </w:rPr>
      </w:pPr>
    </w:p>
    <w:p w14:paraId="37C94C47" w14:textId="77777777" w:rsidR="00064BC3" w:rsidRPr="00284FB9" w:rsidRDefault="00064BC3" w:rsidP="00064BC3">
      <w:pPr>
        <w:spacing w:after="0" w:line="240" w:lineRule="auto"/>
        <w:ind w:left="720" w:right="-1"/>
        <w:jc w:val="center"/>
        <w:rPr>
          <w:rFonts w:ascii="Times New Roman" w:eastAsia="Times New Roman" w:hAnsi="Times New Roman" w:cs="Times New Roman"/>
          <w:b/>
          <w:bCs/>
          <w:color w:val="000000" w:themeColor="text1"/>
          <w:sz w:val="24"/>
          <w:szCs w:val="24"/>
          <w:lang w:eastAsia="lv-LV"/>
        </w:rPr>
      </w:pPr>
      <w:r w:rsidRPr="00284FB9">
        <w:rPr>
          <w:rFonts w:ascii="Times New Roman" w:eastAsia="Times New Roman" w:hAnsi="Times New Roman" w:cs="Times New Roman"/>
          <w:b/>
          <w:bCs/>
          <w:color w:val="000000" w:themeColor="text1"/>
          <w:sz w:val="24"/>
          <w:szCs w:val="24"/>
          <w:lang w:eastAsia="lv-LV"/>
        </w:rPr>
        <w:t>X. NOSLĒGUMA JAUTĀJUMI</w:t>
      </w:r>
    </w:p>
    <w:p w14:paraId="408022B3" w14:textId="77777777" w:rsidR="00064BC3" w:rsidRPr="00284FB9" w:rsidRDefault="00064BC3" w:rsidP="00064BC3">
      <w:pPr>
        <w:spacing w:after="0" w:line="240" w:lineRule="auto"/>
        <w:ind w:left="720" w:right="-1"/>
        <w:jc w:val="center"/>
        <w:rPr>
          <w:rFonts w:ascii="Times New Roman" w:eastAsia="Times New Roman" w:hAnsi="Times New Roman" w:cs="Times New Roman"/>
          <w:b/>
          <w:bCs/>
          <w:color w:val="000000" w:themeColor="text1"/>
          <w:sz w:val="24"/>
          <w:szCs w:val="24"/>
          <w:lang w:eastAsia="lv-LV"/>
        </w:rPr>
      </w:pPr>
    </w:p>
    <w:p w14:paraId="0EBFFDE1" w14:textId="27029C02" w:rsidR="00064BC3" w:rsidRPr="00284FB9" w:rsidRDefault="00064BC3"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 xml:space="preserve">Līdz 2021.gada </w:t>
      </w:r>
      <w:r w:rsidR="00643839" w:rsidRPr="00284FB9">
        <w:rPr>
          <w:rFonts w:ascii="Times New Roman" w:eastAsia="Times New Roman" w:hAnsi="Times New Roman" w:cs="Times New Roman"/>
          <w:color w:val="000000" w:themeColor="text1"/>
          <w:sz w:val="24"/>
          <w:szCs w:val="24"/>
          <w:lang w:eastAsia="lv-LV"/>
        </w:rPr>
        <w:t>1.</w:t>
      </w:r>
      <w:r w:rsidR="00E17F95" w:rsidRPr="00284FB9">
        <w:rPr>
          <w:rFonts w:ascii="Times New Roman" w:eastAsia="Times New Roman" w:hAnsi="Times New Roman" w:cs="Times New Roman"/>
          <w:color w:val="000000" w:themeColor="text1"/>
          <w:sz w:val="24"/>
          <w:szCs w:val="24"/>
          <w:lang w:eastAsia="lv-LV"/>
        </w:rPr>
        <w:t>augustam</w:t>
      </w:r>
      <w:r w:rsidRPr="00284FB9">
        <w:rPr>
          <w:rFonts w:ascii="Times New Roman" w:eastAsia="Times New Roman" w:hAnsi="Times New Roman" w:cs="Times New Roman"/>
          <w:color w:val="000000" w:themeColor="text1"/>
          <w:sz w:val="24"/>
          <w:szCs w:val="24"/>
          <w:lang w:eastAsia="lv-LV"/>
        </w:rPr>
        <w:t xml:space="preserve"> Dome izveido pašvaldības iestādi “Madonas novada Centrālā administrācija”, </w:t>
      </w:r>
      <w:r w:rsidR="00C37505" w:rsidRPr="00284FB9">
        <w:rPr>
          <w:rFonts w:ascii="Times New Roman" w:eastAsia="Times New Roman" w:hAnsi="Times New Roman" w:cs="Times New Roman"/>
          <w:color w:val="000000" w:themeColor="text1"/>
          <w:sz w:val="24"/>
          <w:szCs w:val="24"/>
          <w:lang w:eastAsia="lv-LV"/>
        </w:rPr>
        <w:t xml:space="preserve">uz </w:t>
      </w:r>
      <w:r w:rsidRPr="00284FB9">
        <w:rPr>
          <w:rFonts w:ascii="Times New Roman" w:eastAsia="Times New Roman" w:hAnsi="Times New Roman" w:cs="Times New Roman"/>
          <w:color w:val="000000" w:themeColor="text1"/>
          <w:sz w:val="24"/>
          <w:szCs w:val="24"/>
          <w:lang w:eastAsia="lv-LV"/>
        </w:rPr>
        <w:t>pašvaldības iestād</w:t>
      </w:r>
      <w:r w:rsidR="00C37505" w:rsidRPr="00284FB9">
        <w:rPr>
          <w:rFonts w:ascii="Times New Roman" w:eastAsia="Times New Roman" w:hAnsi="Times New Roman" w:cs="Times New Roman"/>
          <w:color w:val="000000" w:themeColor="text1"/>
          <w:sz w:val="24"/>
          <w:szCs w:val="24"/>
          <w:lang w:eastAsia="lv-LV"/>
        </w:rPr>
        <w:t>es</w:t>
      </w:r>
      <w:r w:rsidRPr="00284FB9">
        <w:rPr>
          <w:rFonts w:ascii="Times New Roman" w:eastAsia="Times New Roman" w:hAnsi="Times New Roman" w:cs="Times New Roman"/>
          <w:color w:val="000000" w:themeColor="text1"/>
          <w:sz w:val="24"/>
          <w:szCs w:val="24"/>
          <w:lang w:eastAsia="lv-LV"/>
        </w:rPr>
        <w:t xml:space="preserve"> “Madonas novada pašvaldība”, pašvaldības iestād</w:t>
      </w:r>
      <w:r w:rsidR="00C37505" w:rsidRPr="00284FB9">
        <w:rPr>
          <w:rFonts w:ascii="Times New Roman" w:eastAsia="Times New Roman" w:hAnsi="Times New Roman" w:cs="Times New Roman"/>
          <w:color w:val="000000" w:themeColor="text1"/>
          <w:sz w:val="24"/>
          <w:szCs w:val="24"/>
          <w:lang w:eastAsia="lv-LV"/>
        </w:rPr>
        <w:t>es</w:t>
      </w:r>
      <w:r w:rsidRPr="00284FB9">
        <w:rPr>
          <w:rFonts w:ascii="Times New Roman" w:eastAsia="Times New Roman" w:hAnsi="Times New Roman" w:cs="Times New Roman"/>
          <w:color w:val="000000" w:themeColor="text1"/>
          <w:sz w:val="24"/>
          <w:szCs w:val="24"/>
          <w:lang w:eastAsia="lv-LV"/>
        </w:rPr>
        <w:t xml:space="preserve"> “Lubānas novada pašvaldība”, Ērgļu novada pašvaldības administrācij</w:t>
      </w:r>
      <w:r w:rsidR="00C37505" w:rsidRPr="00284FB9">
        <w:rPr>
          <w:rFonts w:ascii="Times New Roman" w:eastAsia="Times New Roman" w:hAnsi="Times New Roman" w:cs="Times New Roman"/>
          <w:color w:val="000000" w:themeColor="text1"/>
          <w:sz w:val="24"/>
          <w:szCs w:val="24"/>
          <w:lang w:eastAsia="lv-LV"/>
        </w:rPr>
        <w:t>as</w:t>
      </w:r>
      <w:r w:rsidRPr="00284FB9">
        <w:rPr>
          <w:rFonts w:ascii="Times New Roman" w:eastAsia="Times New Roman" w:hAnsi="Times New Roman" w:cs="Times New Roman"/>
          <w:color w:val="000000" w:themeColor="text1"/>
          <w:sz w:val="24"/>
          <w:szCs w:val="24"/>
          <w:lang w:eastAsia="lv-LV"/>
        </w:rPr>
        <w:t>, Cesvaines novada domes administrācij</w:t>
      </w:r>
      <w:r w:rsidR="00C37505" w:rsidRPr="00284FB9">
        <w:rPr>
          <w:rFonts w:ascii="Times New Roman" w:eastAsia="Times New Roman" w:hAnsi="Times New Roman" w:cs="Times New Roman"/>
          <w:color w:val="000000" w:themeColor="text1"/>
          <w:sz w:val="24"/>
          <w:szCs w:val="24"/>
          <w:lang w:eastAsia="lv-LV"/>
        </w:rPr>
        <w:t>as bāzes</w:t>
      </w:r>
      <w:r w:rsidR="00FC3759" w:rsidRPr="00284FB9">
        <w:rPr>
          <w:rFonts w:ascii="Times New Roman" w:eastAsia="Times New Roman" w:hAnsi="Times New Roman" w:cs="Times New Roman"/>
          <w:color w:val="000000" w:themeColor="text1"/>
          <w:sz w:val="24"/>
          <w:szCs w:val="24"/>
          <w:lang w:eastAsia="lv-LV"/>
        </w:rPr>
        <w:t>.</w:t>
      </w:r>
    </w:p>
    <w:p w14:paraId="7FAF92ED" w14:textId="77777777" w:rsidR="00074B42" w:rsidRDefault="00064BC3" w:rsidP="00074B42">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 xml:space="preserve">Līdz 2021.gada </w:t>
      </w:r>
      <w:r w:rsidR="00643839" w:rsidRPr="00284FB9">
        <w:rPr>
          <w:rFonts w:ascii="Times New Roman" w:eastAsia="Times New Roman" w:hAnsi="Times New Roman" w:cs="Times New Roman"/>
          <w:color w:val="000000" w:themeColor="text1"/>
          <w:sz w:val="24"/>
          <w:szCs w:val="24"/>
          <w:lang w:eastAsia="lv-LV"/>
        </w:rPr>
        <w:t>1</w:t>
      </w:r>
      <w:r w:rsidR="000F5A3F" w:rsidRPr="00284FB9">
        <w:rPr>
          <w:rFonts w:ascii="Times New Roman" w:eastAsia="Times New Roman" w:hAnsi="Times New Roman" w:cs="Times New Roman"/>
          <w:color w:val="000000" w:themeColor="text1"/>
          <w:sz w:val="24"/>
          <w:szCs w:val="24"/>
          <w:lang w:eastAsia="lv-LV"/>
        </w:rPr>
        <w:t>5</w:t>
      </w:r>
      <w:r w:rsidR="00643839" w:rsidRPr="00284FB9">
        <w:rPr>
          <w:rFonts w:ascii="Times New Roman" w:eastAsia="Times New Roman" w:hAnsi="Times New Roman" w:cs="Times New Roman"/>
          <w:color w:val="000000" w:themeColor="text1"/>
          <w:sz w:val="24"/>
          <w:szCs w:val="24"/>
          <w:lang w:eastAsia="lv-LV"/>
        </w:rPr>
        <w:t>.</w:t>
      </w:r>
      <w:r w:rsidR="000F5A3F" w:rsidRPr="00284FB9">
        <w:rPr>
          <w:rFonts w:ascii="Times New Roman" w:eastAsia="Times New Roman" w:hAnsi="Times New Roman" w:cs="Times New Roman"/>
          <w:color w:val="000000" w:themeColor="text1"/>
          <w:sz w:val="24"/>
          <w:szCs w:val="24"/>
          <w:lang w:eastAsia="lv-LV"/>
        </w:rPr>
        <w:t>jūlijam</w:t>
      </w:r>
      <w:r w:rsidRPr="00284FB9">
        <w:rPr>
          <w:rFonts w:ascii="Times New Roman" w:eastAsia="Times New Roman" w:hAnsi="Times New Roman" w:cs="Times New Roman"/>
          <w:color w:val="000000" w:themeColor="text1"/>
          <w:sz w:val="24"/>
          <w:szCs w:val="24"/>
          <w:lang w:eastAsia="lv-LV"/>
        </w:rPr>
        <w:t xml:space="preserve"> Dome izveido pašvaldības iestādes: </w:t>
      </w:r>
    </w:p>
    <w:p w14:paraId="40046AE3" w14:textId="2B754CB3" w:rsidR="00074B42" w:rsidRDefault="00064BC3" w:rsidP="00074B42">
      <w:pPr>
        <w:numPr>
          <w:ilvl w:val="1"/>
          <w:numId w:val="30"/>
        </w:numPr>
        <w:spacing w:after="0" w:line="240" w:lineRule="auto"/>
        <w:ind w:left="1276" w:right="-1" w:hanging="709"/>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 xml:space="preserve">Madonas novada Cesvaines </w:t>
      </w:r>
      <w:r w:rsidR="003F2746" w:rsidRPr="00074B42">
        <w:rPr>
          <w:rFonts w:ascii="Times New Roman" w:eastAsia="Times New Roman" w:hAnsi="Times New Roman" w:cs="Times New Roman"/>
          <w:color w:val="000000" w:themeColor="text1"/>
          <w:sz w:val="24"/>
          <w:szCs w:val="24"/>
          <w:lang w:eastAsia="lv-LV"/>
        </w:rPr>
        <w:t>apvienības</w:t>
      </w:r>
      <w:r w:rsidRPr="00074B42">
        <w:rPr>
          <w:rFonts w:ascii="Times New Roman" w:eastAsia="Times New Roman" w:hAnsi="Times New Roman" w:cs="Times New Roman"/>
          <w:color w:val="000000" w:themeColor="text1"/>
          <w:sz w:val="24"/>
          <w:szCs w:val="24"/>
          <w:lang w:eastAsia="lv-LV"/>
        </w:rPr>
        <w:t xml:space="preserve"> pārvalde;</w:t>
      </w:r>
    </w:p>
    <w:p w14:paraId="2556E08B" w14:textId="5E3EEAA8" w:rsidR="00074B42" w:rsidRDefault="00064BC3" w:rsidP="00074B42">
      <w:pPr>
        <w:numPr>
          <w:ilvl w:val="1"/>
          <w:numId w:val="30"/>
        </w:numPr>
        <w:spacing w:after="0" w:line="240" w:lineRule="auto"/>
        <w:ind w:left="1276" w:right="-1" w:hanging="709"/>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rPr>
        <w:t>Madonas novada Ērgļu</w:t>
      </w:r>
      <w:r w:rsidR="003F2746" w:rsidRPr="00074B42">
        <w:rPr>
          <w:rFonts w:ascii="Times New Roman" w:eastAsia="Times New Roman" w:hAnsi="Times New Roman" w:cs="Times New Roman"/>
          <w:color w:val="000000" w:themeColor="text1"/>
          <w:sz w:val="24"/>
          <w:szCs w:val="24"/>
        </w:rPr>
        <w:t xml:space="preserve"> apvienības</w:t>
      </w:r>
      <w:r w:rsidRPr="00074B42">
        <w:rPr>
          <w:rFonts w:ascii="Times New Roman" w:eastAsia="Times New Roman" w:hAnsi="Times New Roman" w:cs="Times New Roman"/>
          <w:color w:val="000000" w:themeColor="text1"/>
          <w:sz w:val="24"/>
          <w:szCs w:val="24"/>
        </w:rPr>
        <w:t xml:space="preserve"> pārvalde;</w:t>
      </w:r>
    </w:p>
    <w:p w14:paraId="6D3B279B" w14:textId="745CC0A1" w:rsidR="00064BC3" w:rsidRPr="00074B42" w:rsidRDefault="00064BC3" w:rsidP="00074B42">
      <w:pPr>
        <w:numPr>
          <w:ilvl w:val="1"/>
          <w:numId w:val="30"/>
        </w:numPr>
        <w:spacing w:after="0" w:line="240" w:lineRule="auto"/>
        <w:ind w:left="1276" w:right="-1" w:hanging="709"/>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 xml:space="preserve">Madonas novada Lubānas </w:t>
      </w:r>
      <w:r w:rsidR="003F2746" w:rsidRPr="00074B42">
        <w:rPr>
          <w:rFonts w:ascii="Times New Roman" w:eastAsia="Times New Roman" w:hAnsi="Times New Roman" w:cs="Times New Roman"/>
          <w:color w:val="000000" w:themeColor="text1"/>
          <w:sz w:val="24"/>
          <w:szCs w:val="24"/>
          <w:lang w:eastAsia="lv-LV"/>
        </w:rPr>
        <w:t>apvienības</w:t>
      </w:r>
      <w:r w:rsidRPr="00074B42">
        <w:rPr>
          <w:rFonts w:ascii="Times New Roman" w:eastAsia="Times New Roman" w:hAnsi="Times New Roman" w:cs="Times New Roman"/>
          <w:color w:val="000000" w:themeColor="text1"/>
          <w:sz w:val="24"/>
          <w:szCs w:val="24"/>
          <w:lang w:eastAsia="lv-LV"/>
        </w:rPr>
        <w:t xml:space="preserve"> pārvalde</w:t>
      </w:r>
      <w:r w:rsidR="00144608" w:rsidRPr="00074B42">
        <w:rPr>
          <w:rFonts w:ascii="Times New Roman" w:eastAsia="Times New Roman" w:hAnsi="Times New Roman" w:cs="Times New Roman"/>
          <w:color w:val="000000" w:themeColor="text1"/>
          <w:sz w:val="24"/>
          <w:szCs w:val="24"/>
          <w:lang w:eastAsia="lv-LV"/>
        </w:rPr>
        <w:t>;</w:t>
      </w:r>
    </w:p>
    <w:p w14:paraId="2E0D6C48" w14:textId="77777777" w:rsidR="00074B42" w:rsidRDefault="00FC3759" w:rsidP="00074B42">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lastRenderedPageBreak/>
        <w:t xml:space="preserve">Līdz 2021.gada </w:t>
      </w:r>
      <w:r w:rsidR="00643839" w:rsidRPr="00284FB9">
        <w:rPr>
          <w:rFonts w:ascii="Times New Roman" w:eastAsia="Times New Roman" w:hAnsi="Times New Roman" w:cs="Times New Roman"/>
          <w:color w:val="000000" w:themeColor="text1"/>
          <w:sz w:val="24"/>
          <w:szCs w:val="24"/>
          <w:lang w:eastAsia="lv-LV"/>
        </w:rPr>
        <w:t>1.</w:t>
      </w:r>
      <w:r w:rsidR="00646CC6" w:rsidRPr="00284FB9">
        <w:rPr>
          <w:rFonts w:ascii="Times New Roman" w:eastAsia="Times New Roman" w:hAnsi="Times New Roman" w:cs="Times New Roman"/>
          <w:color w:val="000000" w:themeColor="text1"/>
          <w:sz w:val="24"/>
          <w:szCs w:val="24"/>
          <w:lang w:eastAsia="lv-LV"/>
        </w:rPr>
        <w:t>novembrim</w:t>
      </w:r>
      <w:r w:rsidRPr="00284FB9">
        <w:rPr>
          <w:rFonts w:ascii="Times New Roman" w:eastAsia="Times New Roman" w:hAnsi="Times New Roman" w:cs="Times New Roman"/>
          <w:color w:val="000000" w:themeColor="text1"/>
          <w:sz w:val="24"/>
          <w:szCs w:val="24"/>
          <w:lang w:eastAsia="lv-LV"/>
        </w:rPr>
        <w:t xml:space="preserve"> Dome </w:t>
      </w:r>
      <w:r w:rsidR="008B7D17" w:rsidRPr="00284FB9">
        <w:rPr>
          <w:rFonts w:ascii="Times New Roman" w:eastAsia="Times New Roman" w:hAnsi="Times New Roman" w:cs="Times New Roman"/>
          <w:color w:val="000000" w:themeColor="text1"/>
          <w:sz w:val="24"/>
          <w:szCs w:val="24"/>
          <w:lang w:eastAsia="lv-LV"/>
        </w:rPr>
        <w:t>pievieno</w:t>
      </w:r>
      <w:r w:rsidRPr="00284FB9">
        <w:rPr>
          <w:rFonts w:ascii="Times New Roman" w:eastAsia="Times New Roman" w:hAnsi="Times New Roman" w:cs="Times New Roman"/>
          <w:color w:val="000000" w:themeColor="text1"/>
          <w:sz w:val="24"/>
          <w:szCs w:val="24"/>
          <w:lang w:eastAsia="lv-LV"/>
        </w:rPr>
        <w:t xml:space="preserve"> </w:t>
      </w:r>
      <w:r w:rsidR="008B7D17" w:rsidRPr="00284FB9">
        <w:rPr>
          <w:rFonts w:ascii="Times New Roman" w:eastAsia="Times New Roman" w:hAnsi="Times New Roman" w:cs="Times New Roman"/>
          <w:color w:val="000000" w:themeColor="text1"/>
          <w:sz w:val="24"/>
          <w:szCs w:val="24"/>
          <w:lang w:eastAsia="lv-LV"/>
        </w:rPr>
        <w:t xml:space="preserve">Madonas novada pašvaldības iestādei “Ērgļu apvienības pārvalde” </w:t>
      </w:r>
      <w:r w:rsidRPr="00284FB9">
        <w:rPr>
          <w:rFonts w:ascii="Times New Roman" w:eastAsia="Times New Roman" w:hAnsi="Times New Roman" w:cs="Times New Roman"/>
          <w:color w:val="000000" w:themeColor="text1"/>
          <w:sz w:val="24"/>
          <w:szCs w:val="24"/>
          <w:lang w:eastAsia="lv-LV"/>
        </w:rPr>
        <w:t>šādas pašvaldības iestādes</w:t>
      </w:r>
      <w:r w:rsidR="008B7D17" w:rsidRPr="00284FB9">
        <w:rPr>
          <w:rFonts w:ascii="Times New Roman" w:eastAsia="Times New Roman" w:hAnsi="Times New Roman" w:cs="Times New Roman"/>
          <w:color w:val="000000" w:themeColor="text1"/>
          <w:sz w:val="24"/>
          <w:szCs w:val="24"/>
          <w:lang w:eastAsia="lv-LV"/>
        </w:rPr>
        <w:t>:</w:t>
      </w:r>
    </w:p>
    <w:p w14:paraId="2E0C51ED" w14:textId="77777777" w:rsidR="00074B42" w:rsidRDefault="00FC3759" w:rsidP="00074B42">
      <w:pPr>
        <w:numPr>
          <w:ilvl w:val="1"/>
          <w:numId w:val="30"/>
        </w:numPr>
        <w:spacing w:after="0" w:line="240" w:lineRule="auto"/>
        <w:ind w:left="1276" w:right="-1" w:hanging="709"/>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 xml:space="preserve"> Ērgļu novada Sausnējas pagasta pārvalde;</w:t>
      </w:r>
    </w:p>
    <w:p w14:paraId="5C7AB372" w14:textId="2A3428C2" w:rsidR="00FC3759" w:rsidRPr="00074B42" w:rsidRDefault="00FC3759" w:rsidP="00074B42">
      <w:pPr>
        <w:numPr>
          <w:ilvl w:val="1"/>
          <w:numId w:val="30"/>
        </w:numPr>
        <w:spacing w:after="0" w:line="240" w:lineRule="auto"/>
        <w:ind w:left="1276" w:right="-1" w:hanging="709"/>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 xml:space="preserve"> Ērgļu novada Jumurdas pagasta pārvalde.</w:t>
      </w:r>
    </w:p>
    <w:p w14:paraId="116B4585" w14:textId="0CC7BB32" w:rsidR="00064BC3" w:rsidRPr="00284FB9" w:rsidRDefault="00064BC3"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Līdz 2021.gada 1.oktobrim Dome izveido iestādi “Madonas novada bāriņtiesa” saskaņā ar “Bāriņtiesu likuma” tiesisko regulējumu</w:t>
      </w:r>
      <w:r w:rsidR="00643839" w:rsidRPr="00284FB9">
        <w:rPr>
          <w:rFonts w:ascii="Times New Roman" w:eastAsia="Times New Roman" w:hAnsi="Times New Roman" w:cs="Times New Roman"/>
          <w:color w:val="000000" w:themeColor="text1"/>
          <w:sz w:val="24"/>
          <w:szCs w:val="24"/>
          <w:lang w:eastAsia="lv-LV"/>
        </w:rPr>
        <w:t>. Līdz Madonas novada bāriņtiesas izveidošanai darbojas Cesvaines novada bāriņtiesa, Lubānas novada bāriņtiesa, Ērgļu novada bāriņtiesa</w:t>
      </w:r>
      <w:r w:rsidR="000F5A3F" w:rsidRPr="00284FB9">
        <w:rPr>
          <w:rFonts w:ascii="Times New Roman" w:eastAsia="Times New Roman" w:hAnsi="Times New Roman" w:cs="Times New Roman"/>
          <w:color w:val="000000" w:themeColor="text1"/>
          <w:sz w:val="24"/>
          <w:szCs w:val="24"/>
          <w:lang w:eastAsia="lv-LV"/>
        </w:rPr>
        <w:t>.</w:t>
      </w:r>
      <w:r w:rsidR="00643839" w:rsidRPr="00284FB9">
        <w:rPr>
          <w:rFonts w:ascii="Times New Roman" w:eastAsia="Times New Roman" w:hAnsi="Times New Roman" w:cs="Times New Roman"/>
          <w:color w:val="000000" w:themeColor="text1"/>
          <w:sz w:val="24"/>
          <w:szCs w:val="24"/>
          <w:lang w:eastAsia="lv-LV"/>
        </w:rPr>
        <w:t xml:space="preserve"> </w:t>
      </w:r>
    </w:p>
    <w:p w14:paraId="6E459C8D" w14:textId="77777777" w:rsidR="00074B42" w:rsidRDefault="00064BC3" w:rsidP="00074B42">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 xml:space="preserve">Līdz 2021.gada </w:t>
      </w:r>
      <w:r w:rsidR="00040808" w:rsidRPr="00284FB9">
        <w:rPr>
          <w:rFonts w:ascii="Times New Roman" w:eastAsia="Times New Roman" w:hAnsi="Times New Roman" w:cs="Times New Roman"/>
          <w:color w:val="000000" w:themeColor="text1"/>
          <w:sz w:val="24"/>
          <w:szCs w:val="24"/>
          <w:lang w:eastAsia="lv-LV"/>
        </w:rPr>
        <w:t>31.decembrim</w:t>
      </w:r>
      <w:r w:rsidRPr="00284FB9">
        <w:rPr>
          <w:rFonts w:ascii="Times New Roman" w:eastAsia="Times New Roman" w:hAnsi="Times New Roman" w:cs="Times New Roman"/>
          <w:color w:val="000000" w:themeColor="text1"/>
          <w:sz w:val="24"/>
          <w:szCs w:val="24"/>
          <w:lang w:eastAsia="lv-LV"/>
        </w:rPr>
        <w:t xml:space="preserve"> Dome</w:t>
      </w:r>
      <w:r w:rsidR="00646CC6" w:rsidRPr="00284FB9">
        <w:rPr>
          <w:rFonts w:ascii="Times New Roman" w:eastAsia="Times New Roman" w:hAnsi="Times New Roman" w:cs="Times New Roman"/>
          <w:color w:val="000000" w:themeColor="text1"/>
          <w:sz w:val="24"/>
          <w:szCs w:val="24"/>
          <w:lang w:eastAsia="lv-LV"/>
        </w:rPr>
        <w:t xml:space="preserve"> izveido pašvaldības iestādi “Madonas novada Sociālais dienests”</w:t>
      </w:r>
      <w:r w:rsidRPr="00284FB9">
        <w:rPr>
          <w:rFonts w:ascii="Times New Roman" w:eastAsia="Times New Roman" w:hAnsi="Times New Roman" w:cs="Times New Roman"/>
          <w:color w:val="000000" w:themeColor="text1"/>
          <w:sz w:val="24"/>
          <w:szCs w:val="24"/>
          <w:lang w:eastAsia="lv-LV"/>
        </w:rPr>
        <w:t>:</w:t>
      </w:r>
    </w:p>
    <w:p w14:paraId="1DD43078" w14:textId="5198CEE2" w:rsidR="00646CC6" w:rsidRPr="00074B42" w:rsidRDefault="00646CC6" w:rsidP="00074B42">
      <w:pPr>
        <w:numPr>
          <w:ilvl w:val="1"/>
          <w:numId w:val="30"/>
        </w:numPr>
        <w:spacing w:after="0" w:line="240" w:lineRule="auto"/>
        <w:ind w:right="-1" w:hanging="698"/>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 xml:space="preserve">uz </w:t>
      </w:r>
      <w:r w:rsidR="00064BC3" w:rsidRPr="00074B42">
        <w:rPr>
          <w:rFonts w:ascii="Times New Roman" w:eastAsia="Times New Roman" w:hAnsi="Times New Roman" w:cs="Times New Roman"/>
          <w:color w:val="000000" w:themeColor="text1"/>
          <w:sz w:val="24"/>
          <w:szCs w:val="24"/>
          <w:lang w:eastAsia="lv-LV"/>
        </w:rPr>
        <w:t>pašvaldības iestād</w:t>
      </w:r>
      <w:r w:rsidRPr="00074B42">
        <w:rPr>
          <w:rFonts w:ascii="Times New Roman" w:eastAsia="Times New Roman" w:hAnsi="Times New Roman" w:cs="Times New Roman"/>
          <w:color w:val="000000" w:themeColor="text1"/>
          <w:sz w:val="24"/>
          <w:szCs w:val="24"/>
          <w:lang w:eastAsia="lv-LV"/>
        </w:rPr>
        <w:t>es</w:t>
      </w:r>
      <w:r w:rsidR="00064BC3" w:rsidRPr="00074B42">
        <w:rPr>
          <w:rFonts w:ascii="Times New Roman" w:eastAsia="Times New Roman" w:hAnsi="Times New Roman" w:cs="Times New Roman"/>
          <w:color w:val="000000" w:themeColor="text1"/>
          <w:sz w:val="24"/>
          <w:szCs w:val="24"/>
          <w:lang w:eastAsia="lv-LV"/>
        </w:rPr>
        <w:t xml:space="preserve"> “Cesvaines sociālais dienests”</w:t>
      </w:r>
      <w:r w:rsidRPr="00074B42">
        <w:rPr>
          <w:rFonts w:ascii="Times New Roman" w:eastAsia="Times New Roman" w:hAnsi="Times New Roman" w:cs="Times New Roman"/>
          <w:color w:val="000000" w:themeColor="text1"/>
          <w:sz w:val="24"/>
          <w:szCs w:val="24"/>
          <w:lang w:eastAsia="lv-LV"/>
        </w:rPr>
        <w:t xml:space="preserve"> </w:t>
      </w:r>
      <w:r w:rsidR="00064BC3" w:rsidRPr="00074B42">
        <w:rPr>
          <w:rFonts w:ascii="Times New Roman" w:eastAsia="Times New Roman" w:hAnsi="Times New Roman" w:cs="Times New Roman"/>
          <w:color w:val="000000" w:themeColor="text1"/>
          <w:sz w:val="24"/>
          <w:szCs w:val="24"/>
          <w:lang w:eastAsia="lv-LV"/>
        </w:rPr>
        <w:t>daļa</w:t>
      </w:r>
      <w:r w:rsidRPr="00074B42">
        <w:rPr>
          <w:rFonts w:ascii="Times New Roman" w:eastAsia="Times New Roman" w:hAnsi="Times New Roman" w:cs="Times New Roman"/>
          <w:color w:val="000000" w:themeColor="text1"/>
          <w:sz w:val="24"/>
          <w:szCs w:val="24"/>
          <w:lang w:eastAsia="lv-LV"/>
        </w:rPr>
        <w:t>s bāzes;</w:t>
      </w:r>
    </w:p>
    <w:p w14:paraId="67A2F6EA" w14:textId="0DB95567" w:rsidR="00646CC6" w:rsidRPr="00284FB9" w:rsidRDefault="00646CC6" w:rsidP="00074B42">
      <w:pPr>
        <w:numPr>
          <w:ilvl w:val="1"/>
          <w:numId w:val="30"/>
        </w:numPr>
        <w:spacing w:after="0" w:line="240" w:lineRule="auto"/>
        <w:ind w:left="1134" w:hanging="698"/>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uz pašvaldības iestādes “Lubānas novada sociālais dienests” daļas bāzes;</w:t>
      </w:r>
    </w:p>
    <w:p w14:paraId="4F404D13" w14:textId="77777777" w:rsidR="00531E1B" w:rsidRDefault="009B6B5A" w:rsidP="00074B42">
      <w:pPr>
        <w:numPr>
          <w:ilvl w:val="1"/>
          <w:numId w:val="30"/>
        </w:numPr>
        <w:spacing w:after="0" w:line="240" w:lineRule="auto"/>
        <w:ind w:left="1134" w:hanging="698"/>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uz pašvaldības iestādes “Ērgļu novada pašvaldības sociālais dienests” bāzes</w:t>
      </w:r>
      <w:r w:rsidR="00531E1B">
        <w:rPr>
          <w:rFonts w:ascii="Times New Roman" w:eastAsia="Times New Roman" w:hAnsi="Times New Roman" w:cs="Times New Roman"/>
          <w:color w:val="000000" w:themeColor="text1"/>
          <w:sz w:val="24"/>
          <w:szCs w:val="24"/>
          <w:lang w:eastAsia="lv-LV"/>
        </w:rPr>
        <w:t>;</w:t>
      </w:r>
    </w:p>
    <w:p w14:paraId="5591DEBB" w14:textId="18F6F2A4" w:rsidR="009B6B5A" w:rsidRPr="00284FB9" w:rsidRDefault="00531E1B" w:rsidP="00074B42">
      <w:pPr>
        <w:numPr>
          <w:ilvl w:val="1"/>
          <w:numId w:val="30"/>
        </w:numPr>
        <w:spacing w:after="0" w:line="240" w:lineRule="auto"/>
        <w:ind w:left="1134" w:hanging="69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uz pašvaldības iestādes “Madonas novada Sociālais dienests” bāzes. </w:t>
      </w:r>
      <w:r w:rsidR="009B6B5A" w:rsidRPr="00284FB9">
        <w:rPr>
          <w:rFonts w:ascii="Times New Roman" w:eastAsia="Times New Roman" w:hAnsi="Times New Roman" w:cs="Times New Roman"/>
          <w:color w:val="000000" w:themeColor="text1"/>
          <w:sz w:val="24"/>
          <w:szCs w:val="24"/>
          <w:lang w:eastAsia="lv-LV"/>
        </w:rPr>
        <w:t xml:space="preserve"> </w:t>
      </w:r>
    </w:p>
    <w:p w14:paraId="61A58368" w14:textId="4C6DA000" w:rsidR="009B6B5A" w:rsidRPr="00284FB9" w:rsidRDefault="009B6B5A" w:rsidP="002645E3">
      <w:pPr>
        <w:pStyle w:val="Sarakstarindkopa"/>
        <w:numPr>
          <w:ilvl w:val="0"/>
          <w:numId w:val="30"/>
        </w:numPr>
        <w:jc w:val="both"/>
        <w:rPr>
          <w:rFonts w:ascii="Times New Roman" w:eastAsia="Times New Roman" w:hAnsi="Times New Roman" w:cs="Times New Roman"/>
          <w:color w:val="000000" w:themeColor="text1"/>
          <w:sz w:val="24"/>
          <w:szCs w:val="24"/>
        </w:rPr>
      </w:pPr>
      <w:r w:rsidRPr="00284FB9">
        <w:rPr>
          <w:rFonts w:ascii="Times New Roman" w:eastAsia="Times New Roman" w:hAnsi="Times New Roman" w:cs="Times New Roman"/>
          <w:color w:val="000000" w:themeColor="text1"/>
          <w:sz w:val="24"/>
          <w:szCs w:val="24"/>
        </w:rPr>
        <w:t>Līdz 2021.gada 31.decembrim Dome izveido pašvaldības iestādi “Cesvaines sociālās aprūpes centrs” uz  pašvaldības iestādes “Cesvaines sociālais dienests” daļas bāzes</w:t>
      </w:r>
      <w:r w:rsidR="002645E3" w:rsidRPr="00284FB9">
        <w:rPr>
          <w:rFonts w:ascii="Times New Roman" w:eastAsia="Times New Roman" w:hAnsi="Times New Roman" w:cs="Times New Roman"/>
          <w:color w:val="000000" w:themeColor="text1"/>
          <w:sz w:val="24"/>
          <w:szCs w:val="24"/>
        </w:rPr>
        <w:t>.</w:t>
      </w:r>
    </w:p>
    <w:p w14:paraId="24337707" w14:textId="17C2423D" w:rsidR="009B6B5A" w:rsidRPr="00284FB9" w:rsidRDefault="009B6B5A" w:rsidP="002645E3">
      <w:pPr>
        <w:pStyle w:val="Sarakstarindkopa"/>
        <w:numPr>
          <w:ilvl w:val="0"/>
          <w:numId w:val="30"/>
        </w:numPr>
        <w:jc w:val="both"/>
        <w:rPr>
          <w:rFonts w:ascii="Times New Roman" w:eastAsia="Times New Roman" w:hAnsi="Times New Roman" w:cs="Times New Roman"/>
          <w:color w:val="000000" w:themeColor="text1"/>
          <w:sz w:val="24"/>
          <w:szCs w:val="24"/>
        </w:rPr>
      </w:pPr>
      <w:r w:rsidRPr="00284FB9">
        <w:rPr>
          <w:rFonts w:ascii="Times New Roman" w:eastAsia="Times New Roman" w:hAnsi="Times New Roman" w:cs="Times New Roman"/>
          <w:color w:val="000000" w:themeColor="text1"/>
          <w:sz w:val="24"/>
          <w:szCs w:val="24"/>
        </w:rPr>
        <w:t>Līdz 2021.gada 31.decembrim Dome izveido pašvaldības iestādi “Lubānas sociālās aprūpes centrs” uz  pašvaldības iestādes “Lubānas sociālais dienests” daļas bāzes.</w:t>
      </w:r>
    </w:p>
    <w:p w14:paraId="756D7FFC" w14:textId="03CDF864" w:rsidR="00064BC3" w:rsidRPr="00284FB9" w:rsidRDefault="00064BC3"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 xml:space="preserve">Līdz 2021.gada </w:t>
      </w:r>
      <w:r w:rsidR="00040808" w:rsidRPr="00284FB9">
        <w:rPr>
          <w:rFonts w:ascii="Times New Roman" w:eastAsia="Times New Roman" w:hAnsi="Times New Roman" w:cs="Times New Roman"/>
          <w:color w:val="000000" w:themeColor="text1"/>
          <w:sz w:val="24"/>
          <w:szCs w:val="24"/>
          <w:lang w:eastAsia="lv-LV"/>
        </w:rPr>
        <w:t>1.</w:t>
      </w:r>
      <w:r w:rsidR="009B6B5A" w:rsidRPr="00284FB9">
        <w:rPr>
          <w:rFonts w:ascii="Times New Roman" w:eastAsia="Times New Roman" w:hAnsi="Times New Roman" w:cs="Times New Roman"/>
          <w:color w:val="000000" w:themeColor="text1"/>
          <w:sz w:val="24"/>
          <w:szCs w:val="24"/>
          <w:lang w:eastAsia="lv-LV"/>
        </w:rPr>
        <w:t>novembrim</w:t>
      </w:r>
      <w:r w:rsidR="00040808" w:rsidRPr="00284FB9">
        <w:rPr>
          <w:rFonts w:ascii="Times New Roman" w:eastAsia="Times New Roman" w:hAnsi="Times New Roman" w:cs="Times New Roman"/>
          <w:color w:val="000000" w:themeColor="text1"/>
          <w:sz w:val="24"/>
          <w:szCs w:val="24"/>
          <w:lang w:eastAsia="lv-LV"/>
        </w:rPr>
        <w:t xml:space="preserve"> </w:t>
      </w:r>
      <w:r w:rsidR="00A126A8" w:rsidRPr="00284FB9">
        <w:rPr>
          <w:rFonts w:ascii="Times New Roman" w:eastAsia="Times New Roman" w:hAnsi="Times New Roman" w:cs="Times New Roman"/>
          <w:color w:val="000000" w:themeColor="text1"/>
          <w:sz w:val="24"/>
          <w:szCs w:val="24"/>
          <w:lang w:eastAsia="lv-LV"/>
        </w:rPr>
        <w:t xml:space="preserve">pašvaldības iestādes </w:t>
      </w:r>
      <w:bookmarkStart w:id="17" w:name="_Hlk75877888"/>
      <w:r w:rsidR="00A126A8" w:rsidRPr="00284FB9">
        <w:rPr>
          <w:rFonts w:ascii="Times New Roman" w:eastAsia="Times New Roman" w:hAnsi="Times New Roman" w:cs="Times New Roman"/>
          <w:color w:val="000000" w:themeColor="text1"/>
          <w:sz w:val="24"/>
          <w:szCs w:val="24"/>
          <w:lang w:eastAsia="lv-LV"/>
        </w:rPr>
        <w:t>“Ērgļu bibliotēka”, “Sausnējas bibliotēka”, “Jumurdas bibliotēka</w:t>
      </w:r>
      <w:bookmarkEnd w:id="17"/>
      <w:r w:rsidR="00A126A8" w:rsidRPr="00284FB9">
        <w:rPr>
          <w:rFonts w:ascii="Times New Roman" w:eastAsia="Times New Roman" w:hAnsi="Times New Roman" w:cs="Times New Roman"/>
          <w:color w:val="000000" w:themeColor="text1"/>
          <w:sz w:val="24"/>
          <w:szCs w:val="24"/>
          <w:lang w:eastAsia="lv-LV"/>
        </w:rPr>
        <w:t xml:space="preserve">” </w:t>
      </w:r>
      <w:r w:rsidR="000F5A3F" w:rsidRPr="00284FB9">
        <w:rPr>
          <w:rFonts w:ascii="Times New Roman" w:eastAsia="Times New Roman" w:hAnsi="Times New Roman" w:cs="Times New Roman"/>
          <w:color w:val="000000" w:themeColor="text1"/>
          <w:sz w:val="24"/>
          <w:szCs w:val="24"/>
          <w:lang w:eastAsia="lv-LV"/>
        </w:rPr>
        <w:t xml:space="preserve">pievieno </w:t>
      </w:r>
      <w:r w:rsidR="00A126A8" w:rsidRPr="00284FB9">
        <w:rPr>
          <w:rFonts w:ascii="Times New Roman" w:eastAsia="Times New Roman" w:hAnsi="Times New Roman" w:cs="Times New Roman"/>
          <w:color w:val="000000" w:themeColor="text1"/>
          <w:sz w:val="24"/>
          <w:szCs w:val="24"/>
          <w:lang w:eastAsia="lv-LV"/>
        </w:rPr>
        <w:t xml:space="preserve"> Madonas novada pašvaldības iestāde</w:t>
      </w:r>
      <w:r w:rsidR="000F5A3F" w:rsidRPr="00284FB9">
        <w:rPr>
          <w:rFonts w:ascii="Times New Roman" w:eastAsia="Times New Roman" w:hAnsi="Times New Roman" w:cs="Times New Roman"/>
          <w:color w:val="000000" w:themeColor="text1"/>
          <w:sz w:val="24"/>
          <w:szCs w:val="24"/>
          <w:lang w:eastAsia="lv-LV"/>
        </w:rPr>
        <w:t>i</w:t>
      </w:r>
      <w:r w:rsidR="00A126A8" w:rsidRPr="00284FB9">
        <w:rPr>
          <w:rFonts w:ascii="Times New Roman" w:eastAsia="Times New Roman" w:hAnsi="Times New Roman" w:cs="Times New Roman"/>
          <w:color w:val="000000" w:themeColor="text1"/>
          <w:sz w:val="24"/>
          <w:szCs w:val="24"/>
          <w:lang w:eastAsia="lv-LV"/>
        </w:rPr>
        <w:t xml:space="preserve"> “Madonas novada Ērgļu</w:t>
      </w:r>
      <w:r w:rsidR="003F2746" w:rsidRPr="00284FB9">
        <w:rPr>
          <w:rFonts w:ascii="Times New Roman" w:eastAsia="Times New Roman" w:hAnsi="Times New Roman" w:cs="Times New Roman"/>
          <w:color w:val="000000" w:themeColor="text1"/>
          <w:sz w:val="24"/>
          <w:szCs w:val="24"/>
          <w:lang w:eastAsia="lv-LV"/>
        </w:rPr>
        <w:t xml:space="preserve"> apvienības</w:t>
      </w:r>
      <w:r w:rsidR="00A126A8" w:rsidRPr="00284FB9">
        <w:rPr>
          <w:rFonts w:ascii="Times New Roman" w:eastAsia="Times New Roman" w:hAnsi="Times New Roman" w:cs="Times New Roman"/>
          <w:color w:val="000000" w:themeColor="text1"/>
          <w:sz w:val="24"/>
          <w:szCs w:val="24"/>
          <w:lang w:eastAsia="lv-LV"/>
        </w:rPr>
        <w:t xml:space="preserve"> pārvalde” </w:t>
      </w:r>
      <w:r w:rsidR="000F5A3F" w:rsidRPr="00284FB9">
        <w:rPr>
          <w:rFonts w:ascii="Times New Roman" w:eastAsia="Times New Roman" w:hAnsi="Times New Roman" w:cs="Times New Roman"/>
          <w:color w:val="000000" w:themeColor="text1"/>
          <w:sz w:val="24"/>
          <w:szCs w:val="24"/>
          <w:lang w:eastAsia="lv-LV"/>
        </w:rPr>
        <w:t xml:space="preserve">kā iestādes </w:t>
      </w:r>
      <w:r w:rsidR="00A126A8" w:rsidRPr="00284FB9">
        <w:rPr>
          <w:rFonts w:ascii="Times New Roman" w:eastAsia="Times New Roman" w:hAnsi="Times New Roman" w:cs="Times New Roman"/>
          <w:color w:val="000000" w:themeColor="text1"/>
          <w:sz w:val="24"/>
          <w:szCs w:val="24"/>
          <w:lang w:eastAsia="lv-LV"/>
        </w:rPr>
        <w:t>struktūrvienīb</w:t>
      </w:r>
      <w:r w:rsidR="000F5A3F" w:rsidRPr="00284FB9">
        <w:rPr>
          <w:rFonts w:ascii="Times New Roman" w:eastAsia="Times New Roman" w:hAnsi="Times New Roman" w:cs="Times New Roman"/>
          <w:color w:val="000000" w:themeColor="text1"/>
          <w:sz w:val="24"/>
          <w:szCs w:val="24"/>
          <w:lang w:eastAsia="lv-LV"/>
        </w:rPr>
        <w:t>as.</w:t>
      </w:r>
    </w:p>
    <w:p w14:paraId="3F8215E6" w14:textId="26061360" w:rsidR="00796E55" w:rsidRPr="00284FB9" w:rsidRDefault="00796E55"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Līdz 2021.gada</w:t>
      </w:r>
      <w:r w:rsidR="00040808" w:rsidRPr="00284FB9">
        <w:rPr>
          <w:rFonts w:ascii="Times New Roman" w:eastAsia="Times New Roman" w:hAnsi="Times New Roman" w:cs="Times New Roman"/>
          <w:color w:val="000000" w:themeColor="text1"/>
          <w:sz w:val="24"/>
          <w:szCs w:val="24"/>
          <w:lang w:eastAsia="lv-LV"/>
        </w:rPr>
        <w:t xml:space="preserve"> 1.</w:t>
      </w:r>
      <w:r w:rsidR="009B6B5A" w:rsidRPr="00284FB9">
        <w:rPr>
          <w:rFonts w:ascii="Times New Roman" w:eastAsia="Times New Roman" w:hAnsi="Times New Roman" w:cs="Times New Roman"/>
          <w:color w:val="000000" w:themeColor="text1"/>
          <w:sz w:val="24"/>
          <w:szCs w:val="24"/>
          <w:lang w:eastAsia="lv-LV"/>
        </w:rPr>
        <w:t>novembrim</w:t>
      </w:r>
      <w:r w:rsidR="00040808" w:rsidRPr="00284FB9">
        <w:rPr>
          <w:rFonts w:ascii="Times New Roman" w:eastAsia="Times New Roman" w:hAnsi="Times New Roman" w:cs="Times New Roman"/>
          <w:color w:val="000000" w:themeColor="text1"/>
          <w:sz w:val="24"/>
          <w:szCs w:val="24"/>
          <w:lang w:eastAsia="lv-LV"/>
        </w:rPr>
        <w:t xml:space="preserve"> </w:t>
      </w:r>
      <w:r w:rsidRPr="00284FB9">
        <w:rPr>
          <w:rFonts w:ascii="Times New Roman" w:eastAsia="Times New Roman" w:hAnsi="Times New Roman" w:cs="Times New Roman"/>
          <w:color w:val="000000" w:themeColor="text1"/>
          <w:sz w:val="24"/>
          <w:szCs w:val="24"/>
          <w:lang w:eastAsia="lv-LV"/>
        </w:rPr>
        <w:t xml:space="preserve">pašvaldības iestādes “Cesvaines tūrisma centrs”, “Cesvaines bibliotēka”, “Cesvaines kultūras nams”, “Cesvaines novada Kraukļu bibliotēka” </w:t>
      </w:r>
      <w:r w:rsidR="000F5A3F" w:rsidRPr="00284FB9">
        <w:rPr>
          <w:rFonts w:ascii="Times New Roman" w:eastAsia="Times New Roman" w:hAnsi="Times New Roman" w:cs="Times New Roman"/>
          <w:color w:val="000000" w:themeColor="text1"/>
          <w:sz w:val="24"/>
          <w:szCs w:val="24"/>
          <w:lang w:eastAsia="lv-LV"/>
        </w:rPr>
        <w:t>pievieno</w:t>
      </w:r>
      <w:r w:rsidRPr="00284FB9">
        <w:rPr>
          <w:rFonts w:ascii="Times New Roman" w:eastAsia="Times New Roman" w:hAnsi="Times New Roman" w:cs="Times New Roman"/>
          <w:color w:val="000000" w:themeColor="text1"/>
          <w:sz w:val="24"/>
          <w:szCs w:val="24"/>
          <w:lang w:eastAsia="lv-LV"/>
        </w:rPr>
        <w:t xml:space="preserve"> Madonas novada pašvaldības </w:t>
      </w:r>
      <w:r w:rsidR="000F5A3F" w:rsidRPr="00284FB9">
        <w:rPr>
          <w:rFonts w:ascii="Times New Roman" w:eastAsia="Times New Roman" w:hAnsi="Times New Roman" w:cs="Times New Roman"/>
          <w:color w:val="000000" w:themeColor="text1"/>
          <w:sz w:val="24"/>
          <w:szCs w:val="24"/>
          <w:lang w:eastAsia="lv-LV"/>
        </w:rPr>
        <w:t xml:space="preserve">iestādei </w:t>
      </w:r>
      <w:r w:rsidRPr="00284FB9">
        <w:rPr>
          <w:rFonts w:ascii="Times New Roman" w:eastAsia="Times New Roman" w:hAnsi="Times New Roman" w:cs="Times New Roman"/>
          <w:color w:val="000000" w:themeColor="text1"/>
          <w:sz w:val="24"/>
          <w:szCs w:val="24"/>
          <w:lang w:eastAsia="lv-LV"/>
        </w:rPr>
        <w:t>“</w:t>
      </w:r>
      <w:r w:rsidR="003F2746" w:rsidRPr="00284FB9">
        <w:rPr>
          <w:rFonts w:ascii="Times New Roman" w:eastAsia="Times New Roman" w:hAnsi="Times New Roman" w:cs="Times New Roman"/>
          <w:color w:val="000000" w:themeColor="text1"/>
          <w:sz w:val="24"/>
          <w:szCs w:val="24"/>
          <w:lang w:eastAsia="lv-LV"/>
        </w:rPr>
        <w:t>Cesvaines apvienības</w:t>
      </w:r>
      <w:r w:rsidRPr="00284FB9">
        <w:rPr>
          <w:rFonts w:ascii="Times New Roman" w:eastAsia="Times New Roman" w:hAnsi="Times New Roman" w:cs="Times New Roman"/>
          <w:color w:val="000000" w:themeColor="text1"/>
          <w:sz w:val="24"/>
          <w:szCs w:val="24"/>
          <w:lang w:eastAsia="lv-LV"/>
        </w:rPr>
        <w:t xml:space="preserve"> pārvalde” </w:t>
      </w:r>
      <w:r w:rsidR="000F5A3F" w:rsidRPr="00284FB9">
        <w:rPr>
          <w:rFonts w:ascii="Times New Roman" w:eastAsia="Times New Roman" w:hAnsi="Times New Roman" w:cs="Times New Roman"/>
          <w:color w:val="000000" w:themeColor="text1"/>
          <w:sz w:val="24"/>
          <w:szCs w:val="24"/>
          <w:lang w:eastAsia="lv-LV"/>
        </w:rPr>
        <w:t xml:space="preserve">kā iestādes </w:t>
      </w:r>
      <w:r w:rsidRPr="00284FB9">
        <w:rPr>
          <w:rFonts w:ascii="Times New Roman" w:eastAsia="Times New Roman" w:hAnsi="Times New Roman" w:cs="Times New Roman"/>
          <w:color w:val="000000" w:themeColor="text1"/>
          <w:sz w:val="24"/>
          <w:szCs w:val="24"/>
          <w:lang w:eastAsia="lv-LV"/>
        </w:rPr>
        <w:t>struktūrvienīb</w:t>
      </w:r>
      <w:r w:rsidR="009B6B5A" w:rsidRPr="00284FB9">
        <w:rPr>
          <w:rFonts w:ascii="Times New Roman" w:eastAsia="Times New Roman" w:hAnsi="Times New Roman" w:cs="Times New Roman"/>
          <w:color w:val="000000" w:themeColor="text1"/>
          <w:sz w:val="24"/>
          <w:szCs w:val="24"/>
          <w:lang w:eastAsia="lv-LV"/>
        </w:rPr>
        <w:t>as</w:t>
      </w:r>
      <w:r w:rsidR="002A09C6" w:rsidRPr="00284FB9">
        <w:rPr>
          <w:rFonts w:ascii="Times New Roman" w:eastAsia="Times New Roman" w:hAnsi="Times New Roman" w:cs="Times New Roman"/>
          <w:color w:val="000000" w:themeColor="text1"/>
          <w:sz w:val="24"/>
          <w:szCs w:val="24"/>
          <w:lang w:eastAsia="lv-LV"/>
        </w:rPr>
        <w:t>.</w:t>
      </w:r>
    </w:p>
    <w:p w14:paraId="37D5F432" w14:textId="5D674FB1" w:rsidR="00CA4285" w:rsidRPr="00284FB9" w:rsidRDefault="00796E55"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Līdz 2021.gada</w:t>
      </w:r>
      <w:r w:rsidR="00040808" w:rsidRPr="00284FB9">
        <w:rPr>
          <w:rFonts w:ascii="Times New Roman" w:eastAsia="Times New Roman" w:hAnsi="Times New Roman" w:cs="Times New Roman"/>
          <w:color w:val="000000" w:themeColor="text1"/>
          <w:sz w:val="24"/>
          <w:szCs w:val="24"/>
          <w:lang w:eastAsia="lv-LV"/>
        </w:rPr>
        <w:t xml:space="preserve"> 1.</w:t>
      </w:r>
      <w:r w:rsidR="009B6B5A" w:rsidRPr="00284FB9">
        <w:rPr>
          <w:rFonts w:ascii="Times New Roman" w:eastAsia="Times New Roman" w:hAnsi="Times New Roman" w:cs="Times New Roman"/>
          <w:color w:val="000000" w:themeColor="text1"/>
          <w:sz w:val="24"/>
          <w:szCs w:val="24"/>
          <w:lang w:eastAsia="lv-LV"/>
        </w:rPr>
        <w:t xml:space="preserve">novembrim </w:t>
      </w:r>
      <w:r w:rsidRPr="00284FB9">
        <w:rPr>
          <w:rFonts w:ascii="Times New Roman" w:eastAsia="Times New Roman" w:hAnsi="Times New Roman" w:cs="Times New Roman"/>
          <w:color w:val="000000" w:themeColor="text1"/>
          <w:sz w:val="24"/>
          <w:szCs w:val="24"/>
          <w:lang w:eastAsia="lv-LV"/>
        </w:rPr>
        <w:t xml:space="preserve">pašvaldības iestādes </w:t>
      </w:r>
      <w:bookmarkStart w:id="18" w:name="_Hlk75878200"/>
      <w:r w:rsidRPr="00284FB9">
        <w:rPr>
          <w:rFonts w:ascii="Times New Roman" w:eastAsia="Times New Roman" w:hAnsi="Times New Roman" w:cs="Times New Roman"/>
          <w:color w:val="000000" w:themeColor="text1"/>
          <w:sz w:val="24"/>
          <w:szCs w:val="24"/>
          <w:lang w:eastAsia="lv-LV"/>
        </w:rPr>
        <w:t>“Lubānas kultūras nams”, “Lubānas pilsētas bibliotēka”, “</w:t>
      </w:r>
      <w:r w:rsidR="002A09C6" w:rsidRPr="00284FB9">
        <w:rPr>
          <w:rFonts w:ascii="Times New Roman" w:eastAsia="Times New Roman" w:hAnsi="Times New Roman" w:cs="Times New Roman"/>
          <w:color w:val="000000" w:themeColor="text1"/>
          <w:sz w:val="24"/>
          <w:szCs w:val="24"/>
          <w:lang w:eastAsia="lv-LV"/>
        </w:rPr>
        <w:t>M</w:t>
      </w:r>
      <w:r w:rsidRPr="00284FB9">
        <w:rPr>
          <w:rFonts w:ascii="Times New Roman" w:eastAsia="Times New Roman" w:hAnsi="Times New Roman" w:cs="Times New Roman"/>
          <w:color w:val="000000" w:themeColor="text1"/>
          <w:sz w:val="24"/>
          <w:szCs w:val="24"/>
          <w:lang w:eastAsia="lv-LV"/>
        </w:rPr>
        <w:t xml:space="preserve">eirānu </w:t>
      </w:r>
      <w:r w:rsidR="002A09C6" w:rsidRPr="00284FB9">
        <w:rPr>
          <w:rFonts w:ascii="Times New Roman" w:eastAsia="Times New Roman" w:hAnsi="Times New Roman" w:cs="Times New Roman"/>
          <w:color w:val="000000" w:themeColor="text1"/>
          <w:sz w:val="24"/>
          <w:szCs w:val="24"/>
          <w:lang w:eastAsia="lv-LV"/>
        </w:rPr>
        <w:t xml:space="preserve">bibliotēka” un “Meirānu Tautas nams” </w:t>
      </w:r>
      <w:bookmarkEnd w:id="18"/>
      <w:r w:rsidR="000F5A3F" w:rsidRPr="00284FB9">
        <w:rPr>
          <w:rFonts w:ascii="Times New Roman" w:eastAsia="Times New Roman" w:hAnsi="Times New Roman" w:cs="Times New Roman"/>
          <w:color w:val="000000" w:themeColor="text1"/>
          <w:sz w:val="24"/>
          <w:szCs w:val="24"/>
          <w:lang w:eastAsia="lv-LV"/>
        </w:rPr>
        <w:t>pievieno</w:t>
      </w:r>
      <w:r w:rsidR="002A09C6" w:rsidRPr="00284FB9">
        <w:rPr>
          <w:rFonts w:ascii="Times New Roman" w:eastAsia="Times New Roman" w:hAnsi="Times New Roman" w:cs="Times New Roman"/>
          <w:color w:val="000000" w:themeColor="text1"/>
          <w:sz w:val="24"/>
          <w:szCs w:val="24"/>
          <w:lang w:eastAsia="lv-LV"/>
        </w:rPr>
        <w:t xml:space="preserve"> Madonas novada pašvaldības iestāde</w:t>
      </w:r>
      <w:r w:rsidR="000F5A3F" w:rsidRPr="00284FB9">
        <w:rPr>
          <w:rFonts w:ascii="Times New Roman" w:eastAsia="Times New Roman" w:hAnsi="Times New Roman" w:cs="Times New Roman"/>
          <w:color w:val="000000" w:themeColor="text1"/>
          <w:sz w:val="24"/>
          <w:szCs w:val="24"/>
          <w:lang w:eastAsia="lv-LV"/>
        </w:rPr>
        <w:t>i</w:t>
      </w:r>
      <w:r w:rsidR="002A09C6" w:rsidRPr="00284FB9">
        <w:rPr>
          <w:rFonts w:ascii="Times New Roman" w:eastAsia="Times New Roman" w:hAnsi="Times New Roman" w:cs="Times New Roman"/>
          <w:color w:val="000000" w:themeColor="text1"/>
          <w:sz w:val="24"/>
          <w:szCs w:val="24"/>
          <w:lang w:eastAsia="lv-LV"/>
        </w:rPr>
        <w:t xml:space="preserve"> “Lubānas </w:t>
      </w:r>
      <w:r w:rsidR="003F2746" w:rsidRPr="00284FB9">
        <w:rPr>
          <w:rFonts w:ascii="Times New Roman" w:eastAsia="Times New Roman" w:hAnsi="Times New Roman" w:cs="Times New Roman"/>
          <w:color w:val="000000" w:themeColor="text1"/>
          <w:sz w:val="24"/>
          <w:szCs w:val="24"/>
          <w:lang w:eastAsia="lv-LV"/>
        </w:rPr>
        <w:t>apvienības</w:t>
      </w:r>
      <w:r w:rsidR="002A09C6" w:rsidRPr="00284FB9">
        <w:rPr>
          <w:rFonts w:ascii="Times New Roman" w:eastAsia="Times New Roman" w:hAnsi="Times New Roman" w:cs="Times New Roman"/>
          <w:color w:val="000000" w:themeColor="text1"/>
          <w:sz w:val="24"/>
          <w:szCs w:val="24"/>
          <w:lang w:eastAsia="lv-LV"/>
        </w:rPr>
        <w:t xml:space="preserve"> pārvalde” </w:t>
      </w:r>
      <w:r w:rsidR="000F5A3F" w:rsidRPr="00284FB9">
        <w:rPr>
          <w:rFonts w:ascii="Times New Roman" w:eastAsia="Times New Roman" w:hAnsi="Times New Roman" w:cs="Times New Roman"/>
          <w:color w:val="000000" w:themeColor="text1"/>
          <w:sz w:val="24"/>
          <w:szCs w:val="24"/>
          <w:lang w:eastAsia="lv-LV"/>
        </w:rPr>
        <w:t xml:space="preserve">kā iestādes </w:t>
      </w:r>
      <w:r w:rsidR="002A09C6" w:rsidRPr="00284FB9">
        <w:rPr>
          <w:rFonts w:ascii="Times New Roman" w:eastAsia="Times New Roman" w:hAnsi="Times New Roman" w:cs="Times New Roman"/>
          <w:color w:val="000000" w:themeColor="text1"/>
          <w:sz w:val="24"/>
          <w:szCs w:val="24"/>
          <w:lang w:eastAsia="lv-LV"/>
        </w:rPr>
        <w:t>struktūrvienīb</w:t>
      </w:r>
      <w:r w:rsidR="009B6B5A" w:rsidRPr="00284FB9">
        <w:rPr>
          <w:rFonts w:ascii="Times New Roman" w:eastAsia="Times New Roman" w:hAnsi="Times New Roman" w:cs="Times New Roman"/>
          <w:color w:val="000000" w:themeColor="text1"/>
          <w:sz w:val="24"/>
          <w:szCs w:val="24"/>
          <w:lang w:eastAsia="lv-LV"/>
        </w:rPr>
        <w:t>as</w:t>
      </w:r>
      <w:r w:rsidR="002A09C6" w:rsidRPr="00284FB9">
        <w:rPr>
          <w:rFonts w:ascii="Times New Roman" w:eastAsia="Times New Roman" w:hAnsi="Times New Roman" w:cs="Times New Roman"/>
          <w:color w:val="000000" w:themeColor="text1"/>
          <w:sz w:val="24"/>
          <w:szCs w:val="24"/>
          <w:lang w:eastAsia="lv-LV"/>
        </w:rPr>
        <w:t>.</w:t>
      </w:r>
    </w:p>
    <w:p w14:paraId="1E17531A" w14:textId="2B0F9B84" w:rsidR="00796E55" w:rsidRPr="00284FB9" w:rsidRDefault="001120EB"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Līdz 2021.gada 1.</w:t>
      </w:r>
      <w:r w:rsidR="00C8621D" w:rsidRPr="00284FB9">
        <w:rPr>
          <w:rFonts w:ascii="Times New Roman" w:eastAsia="Times New Roman" w:hAnsi="Times New Roman" w:cs="Times New Roman"/>
          <w:color w:val="000000" w:themeColor="text1"/>
          <w:sz w:val="24"/>
          <w:szCs w:val="24"/>
          <w:lang w:eastAsia="lv-LV"/>
        </w:rPr>
        <w:t>novembrim</w:t>
      </w:r>
      <w:r w:rsidRPr="00284FB9">
        <w:rPr>
          <w:rFonts w:ascii="Times New Roman" w:eastAsia="Times New Roman" w:hAnsi="Times New Roman" w:cs="Times New Roman"/>
          <w:color w:val="000000" w:themeColor="text1"/>
          <w:sz w:val="24"/>
          <w:szCs w:val="24"/>
          <w:lang w:eastAsia="lv-LV"/>
        </w:rPr>
        <w:t xml:space="preserve"> tiek izveidota Madonas novada Dzimtsarakstu nodaļa, apvienojot Cesvaines novada dzimtsarakstu nodaļu, Ērgļu novada dzimtsarakstu nodaļu, Lubānas novada dzimtsarakstu nodaļu. </w:t>
      </w:r>
    </w:p>
    <w:p w14:paraId="5FAAD0C7" w14:textId="09CF0B8D" w:rsidR="00CA4285" w:rsidRDefault="001120EB"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 xml:space="preserve">Ar 2021.gada 2.jūliju Madonas novada pašvaldības iestāde “Madonas novada būvvalde”  uzsāk veikt būvvaldes pārvaldes uzdevumu visā </w:t>
      </w:r>
      <w:proofErr w:type="spellStart"/>
      <w:r w:rsidRPr="00284FB9">
        <w:rPr>
          <w:rFonts w:ascii="Times New Roman" w:eastAsia="Times New Roman" w:hAnsi="Times New Roman" w:cs="Times New Roman"/>
          <w:color w:val="000000" w:themeColor="text1"/>
          <w:sz w:val="24"/>
          <w:szCs w:val="24"/>
          <w:lang w:eastAsia="lv-LV"/>
        </w:rPr>
        <w:t>jaunizveidotā</w:t>
      </w:r>
      <w:proofErr w:type="spellEnd"/>
      <w:r w:rsidRPr="00284FB9">
        <w:rPr>
          <w:rFonts w:ascii="Times New Roman" w:eastAsia="Times New Roman" w:hAnsi="Times New Roman" w:cs="Times New Roman"/>
          <w:color w:val="000000" w:themeColor="text1"/>
          <w:sz w:val="24"/>
          <w:szCs w:val="24"/>
          <w:lang w:eastAsia="lv-LV"/>
        </w:rPr>
        <w:t xml:space="preserve"> Madonas novada administratīvajā teritorijā.</w:t>
      </w:r>
      <w:r w:rsidR="00E14CFA" w:rsidRPr="00284FB9">
        <w:rPr>
          <w:rFonts w:ascii="Times New Roman" w:eastAsia="Times New Roman" w:hAnsi="Times New Roman" w:cs="Times New Roman"/>
          <w:color w:val="000000" w:themeColor="text1"/>
          <w:sz w:val="24"/>
          <w:szCs w:val="24"/>
          <w:lang w:eastAsia="lv-LV"/>
        </w:rPr>
        <w:t xml:space="preserve"> Līdz 2021.gada 1.</w:t>
      </w:r>
      <w:r w:rsidR="002645E3" w:rsidRPr="00284FB9">
        <w:rPr>
          <w:rFonts w:ascii="Times New Roman" w:eastAsia="Times New Roman" w:hAnsi="Times New Roman" w:cs="Times New Roman"/>
          <w:color w:val="000000" w:themeColor="text1"/>
          <w:sz w:val="24"/>
          <w:szCs w:val="24"/>
          <w:lang w:eastAsia="lv-LV"/>
        </w:rPr>
        <w:t>septembrim</w:t>
      </w:r>
      <w:r w:rsidR="00E14CFA" w:rsidRPr="00284FB9">
        <w:rPr>
          <w:rFonts w:ascii="Times New Roman" w:eastAsia="Times New Roman" w:hAnsi="Times New Roman" w:cs="Times New Roman"/>
          <w:color w:val="000000" w:themeColor="text1"/>
          <w:sz w:val="24"/>
          <w:szCs w:val="24"/>
          <w:lang w:eastAsia="lv-LV"/>
        </w:rPr>
        <w:t xml:space="preserve"> tiek likvidēta pašvaldību</w:t>
      </w:r>
      <w:r w:rsidR="002645E3" w:rsidRPr="00284FB9">
        <w:rPr>
          <w:rFonts w:ascii="Times New Roman" w:eastAsia="Times New Roman" w:hAnsi="Times New Roman" w:cs="Times New Roman"/>
          <w:color w:val="000000" w:themeColor="text1"/>
          <w:sz w:val="24"/>
          <w:szCs w:val="24"/>
          <w:lang w:eastAsia="lv-LV"/>
        </w:rPr>
        <w:t xml:space="preserve"> kopīgā iestāde “ Cesvaines, Lubānas un Varakļānu novada apvienotā būvvalde”. </w:t>
      </w:r>
    </w:p>
    <w:p w14:paraId="66FAE3CE" w14:textId="07DE7C1A" w:rsidR="00D85100" w:rsidRPr="00284FB9" w:rsidRDefault="00D85100"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Līdz 2021.gada 31.decembrim tiek izveidota pašvaldības iestāde “ Īpašuma uzturēšanas dienests” uz pašvaldības iestādes “Madonas novada centrālā administrācija” Īpašuma uzturēšanas nodaļas bāzes. Līdz pašvaldības iestādes “Īpašuma uzturēšanas dienests” izveidošanai darbojas pašvaldības iestādes “Madonas novada centrālā administrācija” Īpašuma uzturēšanas nodaļa, kas atrodas Madonas pilsētas pārvaldnieka pakļautībā. </w:t>
      </w:r>
    </w:p>
    <w:p w14:paraId="19485FE8" w14:textId="0D6B7560" w:rsidR="00064BC3" w:rsidRPr="00284FB9" w:rsidRDefault="00064BC3"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Noslēguma jautājum</w:t>
      </w:r>
      <w:r w:rsidR="002645E3" w:rsidRPr="00284FB9">
        <w:rPr>
          <w:rFonts w:ascii="Times New Roman" w:eastAsia="Times New Roman" w:hAnsi="Times New Roman" w:cs="Times New Roman"/>
          <w:color w:val="000000" w:themeColor="text1"/>
          <w:sz w:val="24"/>
          <w:szCs w:val="24"/>
          <w:lang w:eastAsia="lv-LV"/>
        </w:rPr>
        <w:t xml:space="preserve">os </w:t>
      </w:r>
      <w:r w:rsidRPr="00284FB9">
        <w:rPr>
          <w:rFonts w:ascii="Times New Roman" w:eastAsia="Times New Roman" w:hAnsi="Times New Roman" w:cs="Times New Roman"/>
          <w:color w:val="000000" w:themeColor="text1"/>
          <w:sz w:val="24"/>
          <w:szCs w:val="24"/>
          <w:lang w:eastAsia="lv-LV"/>
        </w:rPr>
        <w:t xml:space="preserve">noteiktās uz 2021.gada 1.jūliju </w:t>
      </w:r>
      <w:r w:rsidR="0002271E" w:rsidRPr="00284FB9">
        <w:rPr>
          <w:rFonts w:ascii="Times New Roman" w:eastAsia="Times New Roman" w:hAnsi="Times New Roman" w:cs="Times New Roman"/>
          <w:color w:val="000000" w:themeColor="text1"/>
          <w:sz w:val="24"/>
          <w:szCs w:val="24"/>
          <w:lang w:eastAsia="lv-LV"/>
        </w:rPr>
        <w:t>pastāvošās</w:t>
      </w:r>
      <w:r w:rsidR="00531E1B">
        <w:rPr>
          <w:rFonts w:ascii="Times New Roman" w:eastAsia="Times New Roman" w:hAnsi="Times New Roman" w:cs="Times New Roman"/>
          <w:color w:val="000000" w:themeColor="text1"/>
          <w:sz w:val="24"/>
          <w:szCs w:val="24"/>
          <w:lang w:eastAsia="lv-LV"/>
        </w:rPr>
        <w:t xml:space="preserve"> Cesvaines, Ērgļu, Madonas, Lubānas pašvaldību domju dibinātās</w:t>
      </w:r>
      <w:r w:rsidRPr="00284FB9">
        <w:rPr>
          <w:rFonts w:ascii="Times New Roman" w:eastAsia="Times New Roman" w:hAnsi="Times New Roman" w:cs="Times New Roman"/>
          <w:color w:val="000000" w:themeColor="text1"/>
          <w:sz w:val="24"/>
          <w:szCs w:val="24"/>
          <w:lang w:eastAsia="lv-LV"/>
        </w:rPr>
        <w:t xml:space="preserve"> pašvaldības iestādes un institūcijas darbojas līdz Domes lēmumam par to reorganizēšanu</w:t>
      </w:r>
      <w:r w:rsidR="000F5A3F" w:rsidRPr="00284FB9">
        <w:rPr>
          <w:rFonts w:ascii="Times New Roman" w:eastAsia="Times New Roman" w:hAnsi="Times New Roman" w:cs="Times New Roman"/>
          <w:color w:val="000000" w:themeColor="text1"/>
          <w:sz w:val="24"/>
          <w:szCs w:val="24"/>
          <w:lang w:eastAsia="lv-LV"/>
        </w:rPr>
        <w:t>, pievienošanu,</w:t>
      </w:r>
      <w:r w:rsidR="0002271E" w:rsidRPr="00284FB9">
        <w:rPr>
          <w:rFonts w:ascii="Times New Roman" w:eastAsia="Times New Roman" w:hAnsi="Times New Roman" w:cs="Times New Roman"/>
          <w:color w:val="000000" w:themeColor="text1"/>
          <w:sz w:val="24"/>
          <w:szCs w:val="24"/>
          <w:lang w:eastAsia="lv-LV"/>
        </w:rPr>
        <w:t xml:space="preserve"> apvienošanu, vai likvidēšanu.</w:t>
      </w:r>
      <w:r w:rsidRPr="00284FB9">
        <w:rPr>
          <w:rFonts w:ascii="Times New Roman" w:eastAsia="Times New Roman" w:hAnsi="Times New Roman" w:cs="Times New Roman"/>
          <w:color w:val="000000" w:themeColor="text1"/>
          <w:sz w:val="24"/>
          <w:szCs w:val="24"/>
          <w:lang w:eastAsia="lv-LV"/>
        </w:rPr>
        <w:t xml:space="preserve">  </w:t>
      </w:r>
    </w:p>
    <w:p w14:paraId="670AB6F0" w14:textId="5D41EC48" w:rsidR="00C92D52" w:rsidRPr="00284FB9" w:rsidRDefault="00C92D52" w:rsidP="0069156D">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 xml:space="preserve">Madonas novada pašvaldības mājas lapas internetā domēnu </w:t>
      </w:r>
      <w:hyperlink r:id="rId15" w:history="1">
        <w:r w:rsidRPr="00284FB9">
          <w:rPr>
            <w:rStyle w:val="Hipersaite"/>
            <w:rFonts w:ascii="Times New Roman" w:eastAsia="Times New Roman" w:hAnsi="Times New Roman" w:cs="Times New Roman"/>
            <w:color w:val="000000" w:themeColor="text1"/>
            <w:sz w:val="24"/>
            <w:szCs w:val="24"/>
            <w:lang w:eastAsia="lv-LV"/>
          </w:rPr>
          <w:t>www.madonasnovads.lv</w:t>
        </w:r>
      </w:hyperlink>
      <w:r w:rsidRPr="00284FB9">
        <w:rPr>
          <w:rFonts w:ascii="Times New Roman" w:eastAsia="Times New Roman" w:hAnsi="Times New Roman" w:cs="Times New Roman"/>
          <w:color w:val="000000" w:themeColor="text1"/>
          <w:sz w:val="24"/>
          <w:szCs w:val="24"/>
          <w:lang w:eastAsia="lv-LV"/>
        </w:rPr>
        <w:t xml:space="preserve"> Madonas novada pašvaldība uzsāk lietot līdz 2021.gada 31.decembrim.</w:t>
      </w:r>
      <w:r w:rsidR="00040808" w:rsidRPr="00284FB9">
        <w:rPr>
          <w:rFonts w:ascii="Times New Roman" w:eastAsia="Times New Roman" w:hAnsi="Times New Roman" w:cs="Times New Roman"/>
          <w:color w:val="000000" w:themeColor="text1"/>
          <w:sz w:val="24"/>
          <w:szCs w:val="24"/>
          <w:lang w:eastAsia="lv-LV"/>
        </w:rPr>
        <w:t xml:space="preserve"> Līdz tam tiek lietots domēns www.madona.lv.</w:t>
      </w:r>
      <w:r w:rsidRPr="00284FB9">
        <w:rPr>
          <w:rFonts w:ascii="Times New Roman" w:eastAsia="Times New Roman" w:hAnsi="Times New Roman" w:cs="Times New Roman"/>
          <w:color w:val="000000" w:themeColor="text1"/>
          <w:sz w:val="24"/>
          <w:szCs w:val="24"/>
          <w:lang w:eastAsia="lv-LV"/>
        </w:rPr>
        <w:t xml:space="preserve"> </w:t>
      </w:r>
    </w:p>
    <w:p w14:paraId="42272943" w14:textId="77777777" w:rsidR="00074B42" w:rsidRDefault="0002271E" w:rsidP="00074B42">
      <w:pPr>
        <w:numPr>
          <w:ilvl w:val="0"/>
          <w:numId w:val="30"/>
        </w:numPr>
        <w:spacing w:after="0" w:line="240" w:lineRule="auto"/>
        <w:ind w:right="-1"/>
        <w:jc w:val="both"/>
        <w:rPr>
          <w:rFonts w:ascii="Times New Roman" w:eastAsia="Times New Roman" w:hAnsi="Times New Roman" w:cs="Times New Roman"/>
          <w:color w:val="000000" w:themeColor="text1"/>
          <w:sz w:val="24"/>
          <w:szCs w:val="24"/>
          <w:lang w:eastAsia="lv-LV"/>
        </w:rPr>
      </w:pPr>
      <w:r w:rsidRPr="00284FB9">
        <w:rPr>
          <w:rFonts w:ascii="Times New Roman" w:eastAsia="Times New Roman" w:hAnsi="Times New Roman" w:cs="Times New Roman"/>
          <w:color w:val="000000" w:themeColor="text1"/>
          <w:sz w:val="24"/>
          <w:szCs w:val="24"/>
          <w:lang w:eastAsia="lv-LV"/>
        </w:rPr>
        <w:t>Ar šo saistošo noteikumu spēkā stāšanos a</w:t>
      </w:r>
      <w:r w:rsidR="00064BC3" w:rsidRPr="00284FB9">
        <w:rPr>
          <w:rFonts w:ascii="Times New Roman" w:eastAsia="Times New Roman" w:hAnsi="Times New Roman" w:cs="Times New Roman"/>
          <w:color w:val="000000" w:themeColor="text1"/>
          <w:sz w:val="24"/>
          <w:szCs w:val="24"/>
          <w:lang w:eastAsia="lv-LV"/>
        </w:rPr>
        <w:t>tzīt par spēku zaudējušiem</w:t>
      </w:r>
      <w:r w:rsidRPr="00284FB9">
        <w:rPr>
          <w:rFonts w:ascii="Times New Roman" w:eastAsia="Times New Roman" w:hAnsi="Times New Roman" w:cs="Times New Roman"/>
          <w:color w:val="000000" w:themeColor="text1"/>
          <w:sz w:val="24"/>
          <w:szCs w:val="24"/>
          <w:lang w:eastAsia="lv-LV"/>
        </w:rPr>
        <w:t>:</w:t>
      </w:r>
    </w:p>
    <w:p w14:paraId="760D727C" w14:textId="77777777" w:rsidR="00074B42" w:rsidRDefault="00064BC3" w:rsidP="009F2D28">
      <w:pPr>
        <w:numPr>
          <w:ilvl w:val="1"/>
          <w:numId w:val="30"/>
        </w:numPr>
        <w:spacing w:after="0" w:line="240" w:lineRule="auto"/>
        <w:ind w:left="1418" w:right="-1" w:hanging="774"/>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Lubānas novada pašvaldības 2013.gada 27.jūnija saistošos noteikumus Nr.8 “Lubānas novada pašvaldības nolikums”</w:t>
      </w:r>
      <w:r w:rsidR="0002271E" w:rsidRPr="00074B42">
        <w:rPr>
          <w:rFonts w:ascii="Times New Roman" w:eastAsia="Times New Roman" w:hAnsi="Times New Roman" w:cs="Times New Roman"/>
          <w:color w:val="000000" w:themeColor="text1"/>
          <w:sz w:val="24"/>
          <w:szCs w:val="24"/>
          <w:lang w:eastAsia="lv-LV"/>
        </w:rPr>
        <w:t>;</w:t>
      </w:r>
    </w:p>
    <w:p w14:paraId="41E21382" w14:textId="77777777" w:rsidR="00074B42" w:rsidRDefault="00652C02" w:rsidP="009F2D28">
      <w:pPr>
        <w:numPr>
          <w:ilvl w:val="1"/>
          <w:numId w:val="30"/>
        </w:numPr>
        <w:spacing w:after="0" w:line="240" w:lineRule="auto"/>
        <w:ind w:left="1418" w:right="-1" w:hanging="774"/>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 xml:space="preserve"> </w:t>
      </w:r>
      <w:r w:rsidR="00064BC3" w:rsidRPr="00074B42">
        <w:rPr>
          <w:rFonts w:ascii="Times New Roman" w:eastAsia="Times New Roman" w:hAnsi="Times New Roman" w:cs="Times New Roman"/>
          <w:color w:val="000000" w:themeColor="text1"/>
          <w:sz w:val="24"/>
          <w:szCs w:val="24"/>
          <w:lang w:eastAsia="lv-LV"/>
        </w:rPr>
        <w:t>Madonas novada pašvaldības 2009.gada 9.jūlija saistošos noteikumus Nr.1 “Madonas novada pašvaldības nolikums”</w:t>
      </w:r>
      <w:r w:rsidR="0002271E" w:rsidRPr="00074B42">
        <w:rPr>
          <w:rFonts w:ascii="Times New Roman" w:eastAsia="Times New Roman" w:hAnsi="Times New Roman" w:cs="Times New Roman"/>
          <w:color w:val="000000" w:themeColor="text1"/>
          <w:sz w:val="24"/>
          <w:szCs w:val="24"/>
          <w:lang w:eastAsia="lv-LV"/>
        </w:rPr>
        <w:t>;</w:t>
      </w:r>
    </w:p>
    <w:p w14:paraId="704680D6" w14:textId="77777777" w:rsidR="00074B42" w:rsidRDefault="00064BC3" w:rsidP="009F2D28">
      <w:pPr>
        <w:numPr>
          <w:ilvl w:val="1"/>
          <w:numId w:val="30"/>
        </w:numPr>
        <w:spacing w:after="0" w:line="240" w:lineRule="auto"/>
        <w:ind w:left="1418" w:right="-1" w:hanging="774"/>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t>Cesvaines novada pašvaldības 2009.gada 24.jūlija saistošos noteikumus Nr.3 “Cesvaines novada pašval</w:t>
      </w:r>
      <w:bookmarkStart w:id="19" w:name="_GoBack"/>
      <w:bookmarkEnd w:id="19"/>
      <w:r w:rsidRPr="00074B42">
        <w:rPr>
          <w:rFonts w:ascii="Times New Roman" w:eastAsia="Times New Roman" w:hAnsi="Times New Roman" w:cs="Times New Roman"/>
          <w:color w:val="000000" w:themeColor="text1"/>
          <w:sz w:val="24"/>
          <w:szCs w:val="24"/>
          <w:lang w:eastAsia="lv-LV"/>
        </w:rPr>
        <w:t>dības nolikums”</w:t>
      </w:r>
      <w:r w:rsidR="004011DB" w:rsidRPr="00074B42">
        <w:rPr>
          <w:rFonts w:ascii="Times New Roman" w:eastAsia="Times New Roman" w:hAnsi="Times New Roman" w:cs="Times New Roman"/>
          <w:color w:val="000000" w:themeColor="text1"/>
          <w:sz w:val="24"/>
          <w:szCs w:val="24"/>
          <w:lang w:eastAsia="lv-LV"/>
        </w:rPr>
        <w:t>;</w:t>
      </w:r>
    </w:p>
    <w:p w14:paraId="5CBB103A" w14:textId="45051D6C" w:rsidR="00064BC3" w:rsidRPr="00074B42" w:rsidRDefault="00064BC3" w:rsidP="009F2D28">
      <w:pPr>
        <w:numPr>
          <w:ilvl w:val="1"/>
          <w:numId w:val="30"/>
        </w:numPr>
        <w:spacing w:after="0" w:line="240" w:lineRule="auto"/>
        <w:ind w:left="1418" w:right="-1" w:hanging="774"/>
        <w:jc w:val="both"/>
        <w:rPr>
          <w:rFonts w:ascii="Times New Roman" w:eastAsia="Times New Roman" w:hAnsi="Times New Roman" w:cs="Times New Roman"/>
          <w:color w:val="000000" w:themeColor="text1"/>
          <w:sz w:val="24"/>
          <w:szCs w:val="24"/>
          <w:lang w:eastAsia="lv-LV"/>
        </w:rPr>
      </w:pPr>
      <w:r w:rsidRPr="00074B42">
        <w:rPr>
          <w:rFonts w:ascii="Times New Roman" w:eastAsia="Times New Roman" w:hAnsi="Times New Roman" w:cs="Times New Roman"/>
          <w:color w:val="000000" w:themeColor="text1"/>
          <w:sz w:val="24"/>
          <w:szCs w:val="24"/>
          <w:lang w:eastAsia="lv-LV"/>
        </w:rPr>
        <w:lastRenderedPageBreak/>
        <w:t>Ērgļu novada pašvaldības 2006.gada 21.septembra saistošos noteikumus Nr.1 “Ērgļu novada pašvaldības nolikums”.</w:t>
      </w:r>
    </w:p>
    <w:p w14:paraId="74B03C3C" w14:textId="77777777" w:rsidR="003605AA" w:rsidRPr="00284FB9" w:rsidRDefault="003605AA" w:rsidP="009F2D28">
      <w:pPr>
        <w:spacing w:after="0" w:line="240" w:lineRule="auto"/>
        <w:ind w:left="1418" w:right="-1" w:hanging="774"/>
        <w:jc w:val="both"/>
        <w:rPr>
          <w:rFonts w:ascii="Times New Roman" w:eastAsia="Times New Roman" w:hAnsi="Times New Roman" w:cs="Times New Roman"/>
          <w:color w:val="000000" w:themeColor="text1"/>
          <w:sz w:val="24"/>
          <w:szCs w:val="24"/>
          <w:lang w:eastAsia="lv-LV"/>
        </w:rPr>
      </w:pPr>
    </w:p>
    <w:p w14:paraId="3360BFA5" w14:textId="3A118D38" w:rsidR="003605AA" w:rsidRDefault="003605AA" w:rsidP="00040808">
      <w:pPr>
        <w:spacing w:after="0" w:line="240" w:lineRule="auto"/>
        <w:ind w:right="-1"/>
        <w:jc w:val="both"/>
        <w:rPr>
          <w:rFonts w:ascii="Times New Roman" w:eastAsia="Times New Roman" w:hAnsi="Times New Roman" w:cs="Times New Roman"/>
          <w:color w:val="000000" w:themeColor="text1"/>
          <w:sz w:val="24"/>
          <w:szCs w:val="24"/>
          <w:lang w:eastAsia="lv-LV"/>
        </w:rPr>
      </w:pPr>
    </w:p>
    <w:p w14:paraId="4E636234" w14:textId="72DE1332" w:rsidR="00E804F9" w:rsidRDefault="00E804F9" w:rsidP="00040808">
      <w:pPr>
        <w:spacing w:after="0" w:line="240" w:lineRule="auto"/>
        <w:ind w:right="-1"/>
        <w:jc w:val="both"/>
        <w:rPr>
          <w:rFonts w:ascii="Times New Roman" w:eastAsia="Times New Roman" w:hAnsi="Times New Roman" w:cs="Times New Roman"/>
          <w:color w:val="000000" w:themeColor="text1"/>
          <w:sz w:val="24"/>
          <w:szCs w:val="24"/>
          <w:lang w:eastAsia="lv-LV"/>
        </w:rPr>
      </w:pPr>
    </w:p>
    <w:p w14:paraId="4C9364D7" w14:textId="78ABDDB2" w:rsidR="00E804F9" w:rsidRDefault="00E804F9" w:rsidP="00040808">
      <w:pPr>
        <w:spacing w:after="0" w:line="240" w:lineRule="auto"/>
        <w:ind w:right="-1"/>
        <w:jc w:val="both"/>
        <w:rPr>
          <w:rFonts w:ascii="Times New Roman" w:eastAsia="Times New Roman" w:hAnsi="Times New Roman" w:cs="Times New Roman"/>
          <w:color w:val="000000" w:themeColor="text1"/>
          <w:sz w:val="24"/>
          <w:szCs w:val="24"/>
          <w:lang w:eastAsia="lv-LV"/>
        </w:rPr>
      </w:pPr>
    </w:p>
    <w:p w14:paraId="7464E11C" w14:textId="77777777" w:rsidR="00E804F9" w:rsidRPr="00284FB9" w:rsidRDefault="00E804F9" w:rsidP="00040808">
      <w:pPr>
        <w:spacing w:after="0" w:line="240" w:lineRule="auto"/>
        <w:ind w:right="-1"/>
        <w:jc w:val="both"/>
        <w:rPr>
          <w:rFonts w:ascii="Times New Roman" w:eastAsia="Times New Roman" w:hAnsi="Times New Roman" w:cs="Times New Roman"/>
          <w:color w:val="000000" w:themeColor="text1"/>
          <w:sz w:val="24"/>
          <w:szCs w:val="24"/>
          <w:lang w:eastAsia="lv-LV"/>
        </w:rPr>
      </w:pPr>
    </w:p>
    <w:p w14:paraId="2DEC5956" w14:textId="7CE70CB2" w:rsidR="00283900" w:rsidRPr="00472E38" w:rsidRDefault="00040808" w:rsidP="00E804F9">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sidR="00E804F9">
        <w:rPr>
          <w:rFonts w:ascii="Times New Roman" w:eastAsia="Times New Roman" w:hAnsi="Times New Roman" w:cs="Times New Roman"/>
          <w:sz w:val="24"/>
          <w:szCs w:val="24"/>
          <w:lang w:eastAsia="lv-LV"/>
        </w:rPr>
        <w:tab/>
      </w:r>
      <w:r w:rsidR="00E804F9">
        <w:rPr>
          <w:rFonts w:ascii="Times New Roman" w:eastAsia="Times New Roman" w:hAnsi="Times New Roman" w:cs="Times New Roman"/>
          <w:sz w:val="24"/>
          <w:szCs w:val="24"/>
          <w:lang w:eastAsia="lv-LV"/>
        </w:rPr>
        <w:tab/>
      </w:r>
      <w:r w:rsidR="00E804F9">
        <w:rPr>
          <w:rFonts w:ascii="Times New Roman" w:eastAsia="Times New Roman" w:hAnsi="Times New Roman" w:cs="Times New Roman"/>
          <w:sz w:val="24"/>
          <w:szCs w:val="24"/>
          <w:lang w:eastAsia="lv-LV"/>
        </w:rPr>
        <w:tab/>
      </w:r>
      <w:r w:rsidR="00E804F9">
        <w:rPr>
          <w:rFonts w:ascii="Times New Roman" w:eastAsia="Times New Roman" w:hAnsi="Times New Roman" w:cs="Times New Roman"/>
          <w:sz w:val="24"/>
          <w:szCs w:val="24"/>
          <w:lang w:eastAsia="lv-LV"/>
        </w:rPr>
        <w:tab/>
      </w:r>
      <w:proofErr w:type="spellStart"/>
      <w:r w:rsidR="00E804F9">
        <w:rPr>
          <w:rFonts w:ascii="Times New Roman" w:eastAsia="Times New Roman" w:hAnsi="Times New Roman" w:cs="Times New Roman"/>
          <w:sz w:val="24"/>
          <w:szCs w:val="24"/>
          <w:lang w:eastAsia="lv-LV"/>
        </w:rPr>
        <w:t>A.Lungevičs</w:t>
      </w:r>
      <w:proofErr w:type="spellEnd"/>
    </w:p>
    <w:sectPr w:rsidR="00283900" w:rsidRPr="00472E38" w:rsidSect="006C07D2">
      <w:footerReference w:type="default" r:id="rId16"/>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8948A" w14:textId="77777777" w:rsidR="00C72057" w:rsidRDefault="00C72057" w:rsidP="00D82221">
      <w:pPr>
        <w:spacing w:after="0" w:line="240" w:lineRule="auto"/>
      </w:pPr>
      <w:r>
        <w:separator/>
      </w:r>
    </w:p>
  </w:endnote>
  <w:endnote w:type="continuationSeparator" w:id="0">
    <w:p w14:paraId="53007E0A" w14:textId="77777777" w:rsidR="00C72057" w:rsidRDefault="00C72057" w:rsidP="00D8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372638"/>
      <w:docPartObj>
        <w:docPartGallery w:val="Page Numbers (Bottom of Page)"/>
        <w:docPartUnique/>
      </w:docPartObj>
    </w:sdtPr>
    <w:sdtEndPr/>
    <w:sdtContent>
      <w:p w14:paraId="449977B7" w14:textId="29302322" w:rsidR="00560048" w:rsidRDefault="00560048">
        <w:pPr>
          <w:pStyle w:val="Kjene"/>
          <w:jc w:val="center"/>
        </w:pPr>
        <w:r>
          <w:fldChar w:fldCharType="begin"/>
        </w:r>
        <w:r>
          <w:instrText>PAGE   \* MERGEFORMAT</w:instrText>
        </w:r>
        <w:r>
          <w:fldChar w:fldCharType="separate"/>
        </w:r>
        <w:r w:rsidR="009F2D28">
          <w:rPr>
            <w:noProof/>
          </w:rPr>
          <w:t>26</w:t>
        </w:r>
        <w:r>
          <w:fldChar w:fldCharType="end"/>
        </w:r>
      </w:p>
    </w:sdtContent>
  </w:sdt>
  <w:p w14:paraId="5076ECDC" w14:textId="77777777" w:rsidR="00560048" w:rsidRDefault="0056004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8ACC" w14:textId="77777777" w:rsidR="00C72057" w:rsidRDefault="00C72057" w:rsidP="00D82221">
      <w:pPr>
        <w:spacing w:after="0" w:line="240" w:lineRule="auto"/>
      </w:pPr>
      <w:r>
        <w:separator/>
      </w:r>
    </w:p>
  </w:footnote>
  <w:footnote w:type="continuationSeparator" w:id="0">
    <w:p w14:paraId="35E9B967" w14:textId="77777777" w:rsidR="00C72057" w:rsidRDefault="00C72057" w:rsidP="00D82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9DF"/>
    <w:multiLevelType w:val="hybridMultilevel"/>
    <w:tmpl w:val="BF747D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E469DF"/>
    <w:multiLevelType w:val="multilevel"/>
    <w:tmpl w:val="C76862CA"/>
    <w:lvl w:ilvl="0">
      <w:start w:val="1"/>
      <w:numFmt w:val="decimal"/>
      <w:lvlText w:val="%1."/>
      <w:lvlJc w:val="left"/>
      <w:pPr>
        <w:ind w:left="644" w:hanging="360"/>
      </w:pPr>
      <w:rPr>
        <w:rFonts w:hint="default"/>
        <w:strike w:val="0"/>
      </w:rPr>
    </w:lvl>
    <w:lvl w:ilvl="1">
      <w:start w:val="1"/>
      <w:numFmt w:val="decimal"/>
      <w:isLgl/>
      <w:lvlText w:val="%1.%2."/>
      <w:lvlJc w:val="left"/>
      <w:pPr>
        <w:ind w:left="1271" w:hanging="42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9360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7446CF"/>
    <w:multiLevelType w:val="hybridMultilevel"/>
    <w:tmpl w:val="530A3D5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CA077D2"/>
    <w:multiLevelType w:val="multilevel"/>
    <w:tmpl w:val="1D361E90"/>
    <w:lvl w:ilvl="0">
      <w:start w:val="24"/>
      <w:numFmt w:val="decimal"/>
      <w:lvlText w:val="%1."/>
      <w:lvlJc w:val="left"/>
      <w:pPr>
        <w:tabs>
          <w:tab w:val="num" w:pos="765"/>
        </w:tabs>
        <w:ind w:left="765" w:hanging="765"/>
      </w:pPr>
      <w:rPr>
        <w:rFonts w:ascii="Calibri" w:hAnsi="Calibri" w:hint="default"/>
        <w:sz w:val="22"/>
      </w:rPr>
    </w:lvl>
    <w:lvl w:ilvl="1">
      <w:start w:val="1"/>
      <w:numFmt w:val="decimal"/>
      <w:lvlText w:val="%1.%2."/>
      <w:lvlJc w:val="left"/>
      <w:pPr>
        <w:tabs>
          <w:tab w:val="num" w:pos="1185"/>
        </w:tabs>
        <w:ind w:left="1185" w:hanging="765"/>
      </w:pPr>
      <w:rPr>
        <w:rFonts w:ascii="Calibri" w:hAnsi="Calibri" w:hint="default"/>
        <w:sz w:val="22"/>
      </w:rPr>
    </w:lvl>
    <w:lvl w:ilvl="2">
      <w:start w:val="6"/>
      <w:numFmt w:val="decimal"/>
      <w:lvlText w:val="%1.%2.%3."/>
      <w:lvlJc w:val="left"/>
      <w:pPr>
        <w:tabs>
          <w:tab w:val="num" w:pos="1605"/>
        </w:tabs>
        <w:ind w:left="1605" w:hanging="765"/>
      </w:pPr>
      <w:rPr>
        <w:rFonts w:ascii="Calibri" w:hAnsi="Calibri" w:hint="default"/>
        <w:sz w:val="22"/>
      </w:rPr>
    </w:lvl>
    <w:lvl w:ilvl="3">
      <w:start w:val="1"/>
      <w:numFmt w:val="decimal"/>
      <w:lvlText w:val="%1.%2.%3.%4."/>
      <w:lvlJc w:val="left"/>
      <w:pPr>
        <w:tabs>
          <w:tab w:val="num" w:pos="2025"/>
        </w:tabs>
        <w:ind w:left="2025" w:hanging="765"/>
      </w:pPr>
      <w:rPr>
        <w:rFonts w:ascii="Times New Roman" w:hAnsi="Times New Roman" w:cs="Times New Roman" w:hint="default"/>
        <w:sz w:val="22"/>
      </w:rPr>
    </w:lvl>
    <w:lvl w:ilvl="4">
      <w:start w:val="1"/>
      <w:numFmt w:val="decimal"/>
      <w:lvlText w:val="%1.%2.%3.%4.%5."/>
      <w:lvlJc w:val="left"/>
      <w:pPr>
        <w:tabs>
          <w:tab w:val="num" w:pos="2760"/>
        </w:tabs>
        <w:ind w:left="2760" w:hanging="1080"/>
      </w:pPr>
      <w:rPr>
        <w:rFonts w:ascii="Calibri" w:hAnsi="Calibri" w:hint="default"/>
        <w:sz w:val="22"/>
      </w:rPr>
    </w:lvl>
    <w:lvl w:ilvl="5">
      <w:start w:val="1"/>
      <w:numFmt w:val="decimal"/>
      <w:lvlText w:val="%1.%2.%3.%4.%5.%6."/>
      <w:lvlJc w:val="left"/>
      <w:pPr>
        <w:tabs>
          <w:tab w:val="num" w:pos="3180"/>
        </w:tabs>
        <w:ind w:left="3180" w:hanging="1080"/>
      </w:pPr>
      <w:rPr>
        <w:rFonts w:ascii="Calibri" w:hAnsi="Calibri" w:hint="default"/>
        <w:sz w:val="22"/>
      </w:rPr>
    </w:lvl>
    <w:lvl w:ilvl="6">
      <w:start w:val="1"/>
      <w:numFmt w:val="decimal"/>
      <w:lvlText w:val="%1.%2.%3.%4.%5.%6.%7."/>
      <w:lvlJc w:val="left"/>
      <w:pPr>
        <w:tabs>
          <w:tab w:val="num" w:pos="3960"/>
        </w:tabs>
        <w:ind w:left="3960" w:hanging="1440"/>
      </w:pPr>
      <w:rPr>
        <w:rFonts w:ascii="Calibri" w:hAnsi="Calibri" w:hint="default"/>
        <w:sz w:val="22"/>
      </w:rPr>
    </w:lvl>
    <w:lvl w:ilvl="7">
      <w:start w:val="1"/>
      <w:numFmt w:val="decimal"/>
      <w:lvlText w:val="%1.%2.%3.%4.%5.%6.%7.%8."/>
      <w:lvlJc w:val="left"/>
      <w:pPr>
        <w:tabs>
          <w:tab w:val="num" w:pos="4380"/>
        </w:tabs>
        <w:ind w:left="4380" w:hanging="1440"/>
      </w:pPr>
      <w:rPr>
        <w:rFonts w:ascii="Calibri" w:hAnsi="Calibri" w:hint="default"/>
        <w:sz w:val="22"/>
      </w:rPr>
    </w:lvl>
    <w:lvl w:ilvl="8">
      <w:start w:val="1"/>
      <w:numFmt w:val="decimal"/>
      <w:lvlText w:val="%1.%2.%3.%4.%5.%6.%7.%8.%9."/>
      <w:lvlJc w:val="left"/>
      <w:pPr>
        <w:tabs>
          <w:tab w:val="num" w:pos="5160"/>
        </w:tabs>
        <w:ind w:left="5160" w:hanging="1800"/>
      </w:pPr>
      <w:rPr>
        <w:rFonts w:ascii="Calibri" w:hAnsi="Calibri" w:hint="default"/>
        <w:sz w:val="22"/>
      </w:rPr>
    </w:lvl>
  </w:abstractNum>
  <w:abstractNum w:abstractNumId="5" w15:restartNumberingAfterBreak="0">
    <w:nsid w:val="0E7A2376"/>
    <w:multiLevelType w:val="hybridMultilevel"/>
    <w:tmpl w:val="CE2CEB1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0A00B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16E6C"/>
    <w:multiLevelType w:val="hybridMultilevel"/>
    <w:tmpl w:val="B0E600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E3F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B25E9C"/>
    <w:multiLevelType w:val="hybridMultilevel"/>
    <w:tmpl w:val="99C6E2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B5564C"/>
    <w:multiLevelType w:val="multilevel"/>
    <w:tmpl w:val="C71400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A65179"/>
    <w:multiLevelType w:val="multilevel"/>
    <w:tmpl w:val="D78C9D5C"/>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3E2BEE"/>
    <w:multiLevelType w:val="hybridMultilevel"/>
    <w:tmpl w:val="F38AB9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E1265"/>
    <w:multiLevelType w:val="hybridMultilevel"/>
    <w:tmpl w:val="9E743196"/>
    <w:lvl w:ilvl="0" w:tplc="0426000F">
      <w:start w:val="1"/>
      <w:numFmt w:val="decimal"/>
      <w:lvlText w:val="%1."/>
      <w:lvlJc w:val="left"/>
      <w:pPr>
        <w:ind w:left="711" w:hanging="360"/>
      </w:pPr>
    </w:lvl>
    <w:lvl w:ilvl="1" w:tplc="04260019" w:tentative="1">
      <w:start w:val="1"/>
      <w:numFmt w:val="lowerLetter"/>
      <w:lvlText w:val="%2."/>
      <w:lvlJc w:val="left"/>
      <w:pPr>
        <w:ind w:left="1431" w:hanging="360"/>
      </w:pPr>
    </w:lvl>
    <w:lvl w:ilvl="2" w:tplc="0426001B" w:tentative="1">
      <w:start w:val="1"/>
      <w:numFmt w:val="lowerRoman"/>
      <w:lvlText w:val="%3."/>
      <w:lvlJc w:val="right"/>
      <w:pPr>
        <w:ind w:left="2151" w:hanging="180"/>
      </w:pPr>
    </w:lvl>
    <w:lvl w:ilvl="3" w:tplc="0426000F" w:tentative="1">
      <w:start w:val="1"/>
      <w:numFmt w:val="decimal"/>
      <w:lvlText w:val="%4."/>
      <w:lvlJc w:val="left"/>
      <w:pPr>
        <w:ind w:left="2871" w:hanging="360"/>
      </w:pPr>
    </w:lvl>
    <w:lvl w:ilvl="4" w:tplc="04260019" w:tentative="1">
      <w:start w:val="1"/>
      <w:numFmt w:val="lowerLetter"/>
      <w:lvlText w:val="%5."/>
      <w:lvlJc w:val="left"/>
      <w:pPr>
        <w:ind w:left="3591" w:hanging="360"/>
      </w:pPr>
    </w:lvl>
    <w:lvl w:ilvl="5" w:tplc="0426001B" w:tentative="1">
      <w:start w:val="1"/>
      <w:numFmt w:val="lowerRoman"/>
      <w:lvlText w:val="%6."/>
      <w:lvlJc w:val="right"/>
      <w:pPr>
        <w:ind w:left="4311" w:hanging="180"/>
      </w:pPr>
    </w:lvl>
    <w:lvl w:ilvl="6" w:tplc="0426000F" w:tentative="1">
      <w:start w:val="1"/>
      <w:numFmt w:val="decimal"/>
      <w:lvlText w:val="%7."/>
      <w:lvlJc w:val="left"/>
      <w:pPr>
        <w:ind w:left="5031" w:hanging="360"/>
      </w:pPr>
    </w:lvl>
    <w:lvl w:ilvl="7" w:tplc="04260019" w:tentative="1">
      <w:start w:val="1"/>
      <w:numFmt w:val="lowerLetter"/>
      <w:lvlText w:val="%8."/>
      <w:lvlJc w:val="left"/>
      <w:pPr>
        <w:ind w:left="5751" w:hanging="360"/>
      </w:pPr>
    </w:lvl>
    <w:lvl w:ilvl="8" w:tplc="0426001B" w:tentative="1">
      <w:start w:val="1"/>
      <w:numFmt w:val="lowerRoman"/>
      <w:lvlText w:val="%9."/>
      <w:lvlJc w:val="right"/>
      <w:pPr>
        <w:ind w:left="6471" w:hanging="180"/>
      </w:pPr>
    </w:lvl>
  </w:abstractNum>
  <w:abstractNum w:abstractNumId="14" w15:restartNumberingAfterBreak="0">
    <w:nsid w:val="2B213EE7"/>
    <w:multiLevelType w:val="hybridMultilevel"/>
    <w:tmpl w:val="E5103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DE1F8F"/>
    <w:multiLevelType w:val="multilevel"/>
    <w:tmpl w:val="C76862CA"/>
    <w:lvl w:ilvl="0">
      <w:start w:val="1"/>
      <w:numFmt w:val="decimal"/>
      <w:lvlText w:val="%1."/>
      <w:lvlJc w:val="left"/>
      <w:pPr>
        <w:ind w:left="644" w:hanging="360"/>
      </w:pPr>
      <w:rPr>
        <w:rFonts w:hint="default"/>
        <w:strike w:val="0"/>
      </w:rPr>
    </w:lvl>
    <w:lvl w:ilvl="1">
      <w:start w:val="1"/>
      <w:numFmt w:val="decimal"/>
      <w:isLgl/>
      <w:lvlText w:val="%1.%2."/>
      <w:lvlJc w:val="left"/>
      <w:pPr>
        <w:ind w:left="1271" w:hanging="42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0335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BE10DF"/>
    <w:multiLevelType w:val="multilevel"/>
    <w:tmpl w:val="819A6776"/>
    <w:lvl w:ilvl="0">
      <w:start w:val="1"/>
      <w:numFmt w:val="decimal"/>
      <w:lvlText w:val="%1."/>
      <w:lvlJc w:val="left"/>
      <w:pPr>
        <w:ind w:left="644" w:hanging="360"/>
      </w:pPr>
      <w:rPr>
        <w:rFonts w:hint="default"/>
        <w:strike w:val="0"/>
      </w:r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1997"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B878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DC5C04"/>
    <w:multiLevelType w:val="multilevel"/>
    <w:tmpl w:val="81EE29BA"/>
    <w:lvl w:ilvl="0">
      <w:start w:val="45"/>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3AA811E1"/>
    <w:multiLevelType w:val="hybridMultilevel"/>
    <w:tmpl w:val="348E9F5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3B4C20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B52A15"/>
    <w:multiLevelType w:val="hybridMultilevel"/>
    <w:tmpl w:val="3EA820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911D35"/>
    <w:multiLevelType w:val="hybridMultilevel"/>
    <w:tmpl w:val="3F5C0FF4"/>
    <w:lvl w:ilvl="0" w:tplc="0426000F">
      <w:start w:val="1"/>
      <w:numFmt w:val="decimal"/>
      <w:lvlText w:val="%1."/>
      <w:lvlJc w:val="left"/>
      <w:pPr>
        <w:ind w:left="1005" w:hanging="360"/>
      </w:pPr>
    </w:lvl>
    <w:lvl w:ilvl="1" w:tplc="04260019" w:tentative="1">
      <w:start w:val="1"/>
      <w:numFmt w:val="lowerLetter"/>
      <w:lvlText w:val="%2."/>
      <w:lvlJc w:val="left"/>
      <w:pPr>
        <w:ind w:left="1725" w:hanging="360"/>
      </w:pPr>
    </w:lvl>
    <w:lvl w:ilvl="2" w:tplc="0426001B" w:tentative="1">
      <w:start w:val="1"/>
      <w:numFmt w:val="lowerRoman"/>
      <w:lvlText w:val="%3."/>
      <w:lvlJc w:val="right"/>
      <w:pPr>
        <w:ind w:left="2445" w:hanging="180"/>
      </w:pPr>
    </w:lvl>
    <w:lvl w:ilvl="3" w:tplc="0426000F" w:tentative="1">
      <w:start w:val="1"/>
      <w:numFmt w:val="decimal"/>
      <w:lvlText w:val="%4."/>
      <w:lvlJc w:val="left"/>
      <w:pPr>
        <w:ind w:left="3165" w:hanging="360"/>
      </w:pPr>
    </w:lvl>
    <w:lvl w:ilvl="4" w:tplc="04260019" w:tentative="1">
      <w:start w:val="1"/>
      <w:numFmt w:val="lowerLetter"/>
      <w:lvlText w:val="%5."/>
      <w:lvlJc w:val="left"/>
      <w:pPr>
        <w:ind w:left="3885" w:hanging="360"/>
      </w:pPr>
    </w:lvl>
    <w:lvl w:ilvl="5" w:tplc="0426001B" w:tentative="1">
      <w:start w:val="1"/>
      <w:numFmt w:val="lowerRoman"/>
      <w:lvlText w:val="%6."/>
      <w:lvlJc w:val="right"/>
      <w:pPr>
        <w:ind w:left="4605" w:hanging="180"/>
      </w:pPr>
    </w:lvl>
    <w:lvl w:ilvl="6" w:tplc="0426000F" w:tentative="1">
      <w:start w:val="1"/>
      <w:numFmt w:val="decimal"/>
      <w:lvlText w:val="%7."/>
      <w:lvlJc w:val="left"/>
      <w:pPr>
        <w:ind w:left="5325" w:hanging="360"/>
      </w:pPr>
    </w:lvl>
    <w:lvl w:ilvl="7" w:tplc="04260019" w:tentative="1">
      <w:start w:val="1"/>
      <w:numFmt w:val="lowerLetter"/>
      <w:lvlText w:val="%8."/>
      <w:lvlJc w:val="left"/>
      <w:pPr>
        <w:ind w:left="6045" w:hanging="360"/>
      </w:pPr>
    </w:lvl>
    <w:lvl w:ilvl="8" w:tplc="0426001B" w:tentative="1">
      <w:start w:val="1"/>
      <w:numFmt w:val="lowerRoman"/>
      <w:lvlText w:val="%9."/>
      <w:lvlJc w:val="right"/>
      <w:pPr>
        <w:ind w:left="6765" w:hanging="180"/>
      </w:pPr>
    </w:lvl>
  </w:abstractNum>
  <w:abstractNum w:abstractNumId="24" w15:restartNumberingAfterBreak="0">
    <w:nsid w:val="548963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E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C64DE6"/>
    <w:multiLevelType w:val="multilevel"/>
    <w:tmpl w:val="AC04B3C6"/>
    <w:lvl w:ilvl="0">
      <w:start w:val="24"/>
      <w:numFmt w:val="decimal"/>
      <w:lvlText w:val="%1."/>
      <w:lvlJc w:val="left"/>
      <w:pPr>
        <w:tabs>
          <w:tab w:val="num" w:pos="765"/>
        </w:tabs>
        <w:ind w:left="765" w:hanging="765"/>
      </w:pPr>
      <w:rPr>
        <w:rFonts w:ascii="Calibri" w:hAnsi="Calibri" w:hint="default"/>
        <w:sz w:val="22"/>
      </w:rPr>
    </w:lvl>
    <w:lvl w:ilvl="1">
      <w:start w:val="1"/>
      <w:numFmt w:val="decimal"/>
      <w:lvlText w:val="%1.%2."/>
      <w:lvlJc w:val="left"/>
      <w:pPr>
        <w:tabs>
          <w:tab w:val="num" w:pos="1185"/>
        </w:tabs>
        <w:ind w:left="1185" w:hanging="765"/>
      </w:pPr>
      <w:rPr>
        <w:rFonts w:ascii="Calibri" w:hAnsi="Calibri" w:hint="default"/>
        <w:sz w:val="22"/>
      </w:rPr>
    </w:lvl>
    <w:lvl w:ilvl="2">
      <w:start w:val="5"/>
      <w:numFmt w:val="decimal"/>
      <w:lvlText w:val="%1.%2.%3."/>
      <w:lvlJc w:val="left"/>
      <w:pPr>
        <w:tabs>
          <w:tab w:val="num" w:pos="1605"/>
        </w:tabs>
        <w:ind w:left="1605" w:hanging="765"/>
      </w:pPr>
      <w:rPr>
        <w:rFonts w:ascii="Calibri" w:hAnsi="Calibri" w:hint="default"/>
        <w:sz w:val="22"/>
      </w:rPr>
    </w:lvl>
    <w:lvl w:ilvl="3">
      <w:start w:val="1"/>
      <w:numFmt w:val="decimal"/>
      <w:lvlText w:val="%1.%2.%3.%4."/>
      <w:lvlJc w:val="left"/>
      <w:pPr>
        <w:tabs>
          <w:tab w:val="num" w:pos="2025"/>
        </w:tabs>
        <w:ind w:left="2025" w:hanging="765"/>
      </w:pPr>
      <w:rPr>
        <w:rFonts w:ascii="Times New Roman" w:hAnsi="Times New Roman" w:cs="Times New Roman" w:hint="default"/>
        <w:sz w:val="22"/>
      </w:rPr>
    </w:lvl>
    <w:lvl w:ilvl="4">
      <w:start w:val="1"/>
      <w:numFmt w:val="decimal"/>
      <w:lvlText w:val="%1.%2.%3.%4.%5."/>
      <w:lvlJc w:val="left"/>
      <w:pPr>
        <w:tabs>
          <w:tab w:val="num" w:pos="2760"/>
        </w:tabs>
        <w:ind w:left="2760" w:hanging="1080"/>
      </w:pPr>
      <w:rPr>
        <w:rFonts w:ascii="Calibri" w:hAnsi="Calibri" w:hint="default"/>
        <w:sz w:val="22"/>
      </w:rPr>
    </w:lvl>
    <w:lvl w:ilvl="5">
      <w:start w:val="1"/>
      <w:numFmt w:val="decimal"/>
      <w:lvlText w:val="%1.%2.%3.%4.%5.%6."/>
      <w:lvlJc w:val="left"/>
      <w:pPr>
        <w:tabs>
          <w:tab w:val="num" w:pos="3180"/>
        </w:tabs>
        <w:ind w:left="3180" w:hanging="1080"/>
      </w:pPr>
      <w:rPr>
        <w:rFonts w:ascii="Calibri" w:hAnsi="Calibri" w:hint="default"/>
        <w:sz w:val="22"/>
      </w:rPr>
    </w:lvl>
    <w:lvl w:ilvl="6">
      <w:start w:val="1"/>
      <w:numFmt w:val="decimal"/>
      <w:lvlText w:val="%1.%2.%3.%4.%5.%6.%7."/>
      <w:lvlJc w:val="left"/>
      <w:pPr>
        <w:tabs>
          <w:tab w:val="num" w:pos="3960"/>
        </w:tabs>
        <w:ind w:left="3960" w:hanging="1440"/>
      </w:pPr>
      <w:rPr>
        <w:rFonts w:ascii="Calibri" w:hAnsi="Calibri" w:hint="default"/>
        <w:sz w:val="22"/>
      </w:rPr>
    </w:lvl>
    <w:lvl w:ilvl="7">
      <w:start w:val="1"/>
      <w:numFmt w:val="decimal"/>
      <w:lvlText w:val="%1.%2.%3.%4.%5.%6.%7.%8."/>
      <w:lvlJc w:val="left"/>
      <w:pPr>
        <w:tabs>
          <w:tab w:val="num" w:pos="4380"/>
        </w:tabs>
        <w:ind w:left="4380" w:hanging="1440"/>
      </w:pPr>
      <w:rPr>
        <w:rFonts w:ascii="Calibri" w:hAnsi="Calibri" w:hint="default"/>
        <w:sz w:val="22"/>
      </w:rPr>
    </w:lvl>
    <w:lvl w:ilvl="8">
      <w:start w:val="1"/>
      <w:numFmt w:val="decimal"/>
      <w:lvlText w:val="%1.%2.%3.%4.%5.%6.%7.%8.%9."/>
      <w:lvlJc w:val="left"/>
      <w:pPr>
        <w:tabs>
          <w:tab w:val="num" w:pos="5160"/>
        </w:tabs>
        <w:ind w:left="5160" w:hanging="1800"/>
      </w:pPr>
      <w:rPr>
        <w:rFonts w:ascii="Calibri" w:hAnsi="Calibri" w:hint="default"/>
        <w:sz w:val="22"/>
      </w:rPr>
    </w:lvl>
  </w:abstractNum>
  <w:abstractNum w:abstractNumId="27" w15:restartNumberingAfterBreak="0">
    <w:nsid w:val="6E655814"/>
    <w:multiLevelType w:val="multilevel"/>
    <w:tmpl w:val="22187928"/>
    <w:lvl w:ilvl="0">
      <w:start w:val="7"/>
      <w:numFmt w:val="decimal"/>
      <w:lvlText w:val="%1."/>
      <w:lvlJc w:val="left"/>
      <w:pPr>
        <w:ind w:left="360" w:hanging="360"/>
      </w:pPr>
      <w:rPr>
        <w:b w:val="0"/>
        <w:i w:val="0"/>
      </w:rPr>
    </w:lvl>
    <w:lvl w:ilvl="1">
      <w:start w:val="1"/>
      <w:numFmt w:val="decimal"/>
      <w:lvlText w:val="%1.%2."/>
      <w:lvlJc w:val="left"/>
      <w:pPr>
        <w:ind w:left="928"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730F5CCA"/>
    <w:multiLevelType w:val="hybridMultilevel"/>
    <w:tmpl w:val="F45C0E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4859AA"/>
    <w:multiLevelType w:val="hybridMultilevel"/>
    <w:tmpl w:val="72328ACE"/>
    <w:lvl w:ilvl="0" w:tplc="A810209C">
      <w:start w:val="45"/>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73932C4A"/>
    <w:multiLevelType w:val="hybridMultilevel"/>
    <w:tmpl w:val="91A4A68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3AB2F95"/>
    <w:multiLevelType w:val="multilevel"/>
    <w:tmpl w:val="F1DC3E7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2A32D7"/>
    <w:multiLevelType w:val="multilevel"/>
    <w:tmpl w:val="72546C24"/>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DC4BE9"/>
    <w:multiLevelType w:val="multilevel"/>
    <w:tmpl w:val="C76862CA"/>
    <w:lvl w:ilvl="0">
      <w:start w:val="1"/>
      <w:numFmt w:val="decimal"/>
      <w:lvlText w:val="%1."/>
      <w:lvlJc w:val="left"/>
      <w:pPr>
        <w:ind w:left="360" w:hanging="360"/>
      </w:pPr>
      <w:rPr>
        <w:rFonts w:hint="default"/>
        <w:strike w:val="0"/>
      </w:rPr>
    </w:lvl>
    <w:lvl w:ilvl="1">
      <w:start w:val="1"/>
      <w:numFmt w:val="decimal"/>
      <w:isLgl/>
      <w:lvlText w:val="%1.%2."/>
      <w:lvlJc w:val="left"/>
      <w:pPr>
        <w:ind w:left="987" w:hanging="420"/>
      </w:pPr>
      <w:rPr>
        <w:rFonts w:hint="default"/>
        <w:b w:val="0"/>
        <w:bCs w:val="0"/>
      </w:rPr>
    </w:lvl>
    <w:lvl w:ilvl="2">
      <w:start w:val="1"/>
      <w:numFmt w:val="decimal"/>
      <w:isLgl/>
      <w:lvlText w:val="%1.%2.%3."/>
      <w:lvlJc w:val="left"/>
      <w:pPr>
        <w:ind w:left="796" w:hanging="720"/>
      </w:pPr>
      <w:rPr>
        <w:rFonts w:hint="default"/>
        <w:color w:val="auto"/>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num w:numId="1">
    <w:abstractNumId w:val="26"/>
  </w:num>
  <w:num w:numId="2">
    <w:abstractNumId w:val="31"/>
  </w:num>
  <w:num w:numId="3">
    <w:abstractNumId w:val="11"/>
  </w:num>
  <w:num w:numId="4">
    <w:abstractNumId w:val="30"/>
  </w:num>
  <w:num w:numId="5">
    <w:abstractNumId w:val="23"/>
  </w:num>
  <w:num w:numId="6">
    <w:abstractNumId w:val="22"/>
  </w:num>
  <w:num w:numId="7">
    <w:abstractNumId w:val="0"/>
  </w:num>
  <w:num w:numId="8">
    <w:abstractNumId w:val="12"/>
  </w:num>
  <w:num w:numId="9">
    <w:abstractNumId w:val="20"/>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8"/>
  </w:num>
  <w:num w:numId="15">
    <w:abstractNumId w:val="17"/>
  </w:num>
  <w:num w:numId="16">
    <w:abstractNumId w:val="24"/>
  </w:num>
  <w:num w:numId="17">
    <w:abstractNumId w:val="7"/>
  </w:num>
  <w:num w:numId="18">
    <w:abstractNumId w:val="4"/>
  </w:num>
  <w:num w:numId="19">
    <w:abstractNumId w:val="10"/>
  </w:num>
  <w:num w:numId="20">
    <w:abstractNumId w:val="6"/>
  </w:num>
  <w:num w:numId="21">
    <w:abstractNumId w:val="14"/>
  </w:num>
  <w:num w:numId="22">
    <w:abstractNumId w:val="1"/>
  </w:num>
  <w:num w:numId="23">
    <w:abstractNumId w:val="15"/>
  </w:num>
  <w:num w:numId="24">
    <w:abstractNumId w:val="33"/>
  </w:num>
  <w:num w:numId="25">
    <w:abstractNumId w:val="32"/>
  </w:num>
  <w:num w:numId="26">
    <w:abstractNumId w:val="8"/>
  </w:num>
  <w:num w:numId="27">
    <w:abstractNumId w:val="25"/>
  </w:num>
  <w:num w:numId="28">
    <w:abstractNumId w:val="29"/>
  </w:num>
  <w:num w:numId="29">
    <w:abstractNumId w:val="16"/>
  </w:num>
  <w:num w:numId="30">
    <w:abstractNumId w:val="19"/>
  </w:num>
  <w:num w:numId="31">
    <w:abstractNumId w:val="21"/>
  </w:num>
  <w:num w:numId="32">
    <w:abstractNumId w:val="18"/>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C3"/>
    <w:rsid w:val="00011FAA"/>
    <w:rsid w:val="0002271E"/>
    <w:rsid w:val="00023C8E"/>
    <w:rsid w:val="00040808"/>
    <w:rsid w:val="00064BC3"/>
    <w:rsid w:val="00074B42"/>
    <w:rsid w:val="000B261B"/>
    <w:rsid w:val="000D42A4"/>
    <w:rsid w:val="000E4EA6"/>
    <w:rsid w:val="000F5A3F"/>
    <w:rsid w:val="001120EB"/>
    <w:rsid w:val="00120B14"/>
    <w:rsid w:val="00132517"/>
    <w:rsid w:val="00144608"/>
    <w:rsid w:val="00190121"/>
    <w:rsid w:val="001914E9"/>
    <w:rsid w:val="001D01CC"/>
    <w:rsid w:val="001F3498"/>
    <w:rsid w:val="00226753"/>
    <w:rsid w:val="002645E3"/>
    <w:rsid w:val="00283900"/>
    <w:rsid w:val="00284FB9"/>
    <w:rsid w:val="00290F09"/>
    <w:rsid w:val="0029421A"/>
    <w:rsid w:val="00294C8C"/>
    <w:rsid w:val="002A09C6"/>
    <w:rsid w:val="002B168A"/>
    <w:rsid w:val="003605AA"/>
    <w:rsid w:val="003725BD"/>
    <w:rsid w:val="003A7116"/>
    <w:rsid w:val="003A76C3"/>
    <w:rsid w:val="003D091E"/>
    <w:rsid w:val="003E13E5"/>
    <w:rsid w:val="003F2746"/>
    <w:rsid w:val="004011DB"/>
    <w:rsid w:val="00407AD5"/>
    <w:rsid w:val="00436C0E"/>
    <w:rsid w:val="00447422"/>
    <w:rsid w:val="00467E6D"/>
    <w:rsid w:val="00472E38"/>
    <w:rsid w:val="0048002E"/>
    <w:rsid w:val="004B68D7"/>
    <w:rsid w:val="004C4933"/>
    <w:rsid w:val="004D2DAF"/>
    <w:rsid w:val="004D4A3B"/>
    <w:rsid w:val="004E2079"/>
    <w:rsid w:val="004F49E8"/>
    <w:rsid w:val="00507344"/>
    <w:rsid w:val="00510627"/>
    <w:rsid w:val="00514AB8"/>
    <w:rsid w:val="005168A8"/>
    <w:rsid w:val="00531E1B"/>
    <w:rsid w:val="00550AA0"/>
    <w:rsid w:val="00560048"/>
    <w:rsid w:val="0057317D"/>
    <w:rsid w:val="00573C76"/>
    <w:rsid w:val="00627279"/>
    <w:rsid w:val="00642482"/>
    <w:rsid w:val="00643839"/>
    <w:rsid w:val="00646CC6"/>
    <w:rsid w:val="006479CC"/>
    <w:rsid w:val="00652C02"/>
    <w:rsid w:val="0069156D"/>
    <w:rsid w:val="006C07D2"/>
    <w:rsid w:val="006D5471"/>
    <w:rsid w:val="00725A82"/>
    <w:rsid w:val="007358A0"/>
    <w:rsid w:val="00742A77"/>
    <w:rsid w:val="00796E55"/>
    <w:rsid w:val="007A0175"/>
    <w:rsid w:val="007A3AB8"/>
    <w:rsid w:val="007E6F35"/>
    <w:rsid w:val="008404D1"/>
    <w:rsid w:val="00881598"/>
    <w:rsid w:val="008966E9"/>
    <w:rsid w:val="008B7350"/>
    <w:rsid w:val="008B7D17"/>
    <w:rsid w:val="00922F3E"/>
    <w:rsid w:val="00923243"/>
    <w:rsid w:val="00952F50"/>
    <w:rsid w:val="0097305C"/>
    <w:rsid w:val="0098523A"/>
    <w:rsid w:val="009B6B5A"/>
    <w:rsid w:val="009E24B2"/>
    <w:rsid w:val="009E7182"/>
    <w:rsid w:val="009F08A8"/>
    <w:rsid w:val="009F2D28"/>
    <w:rsid w:val="00A126A8"/>
    <w:rsid w:val="00A9041A"/>
    <w:rsid w:val="00AF356D"/>
    <w:rsid w:val="00B620D4"/>
    <w:rsid w:val="00B96171"/>
    <w:rsid w:val="00BA1818"/>
    <w:rsid w:val="00BD4BCF"/>
    <w:rsid w:val="00C37505"/>
    <w:rsid w:val="00C72057"/>
    <w:rsid w:val="00C7206D"/>
    <w:rsid w:val="00C8621D"/>
    <w:rsid w:val="00C92D52"/>
    <w:rsid w:val="00C9685D"/>
    <w:rsid w:val="00CA4285"/>
    <w:rsid w:val="00CD62A7"/>
    <w:rsid w:val="00CE141C"/>
    <w:rsid w:val="00CE3A61"/>
    <w:rsid w:val="00D25574"/>
    <w:rsid w:val="00D803C9"/>
    <w:rsid w:val="00D82221"/>
    <w:rsid w:val="00D85100"/>
    <w:rsid w:val="00D90F4B"/>
    <w:rsid w:val="00DC412A"/>
    <w:rsid w:val="00E13111"/>
    <w:rsid w:val="00E14CFA"/>
    <w:rsid w:val="00E17F95"/>
    <w:rsid w:val="00E201F6"/>
    <w:rsid w:val="00E804F9"/>
    <w:rsid w:val="00EB34E3"/>
    <w:rsid w:val="00EB4A93"/>
    <w:rsid w:val="00EB7381"/>
    <w:rsid w:val="00ED2507"/>
    <w:rsid w:val="00F16F38"/>
    <w:rsid w:val="00F24DCF"/>
    <w:rsid w:val="00F31A71"/>
    <w:rsid w:val="00F35293"/>
    <w:rsid w:val="00F5020B"/>
    <w:rsid w:val="00FA28D2"/>
    <w:rsid w:val="00FB0C12"/>
    <w:rsid w:val="00FC3759"/>
    <w:rsid w:val="00FD23FB"/>
    <w:rsid w:val="00FE13C0"/>
    <w:rsid w:val="00FF24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CEF4"/>
  <w15:docId w15:val="{00C7F598-32B7-458F-AD25-5AD733D5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064BC3"/>
    <w:pPr>
      <w:keepNext/>
      <w:spacing w:before="240" w:after="60" w:line="240" w:lineRule="auto"/>
      <w:outlineLvl w:val="0"/>
    </w:pPr>
    <w:rPr>
      <w:rFonts w:ascii="Arial" w:eastAsia="Times New Roman" w:hAnsi="Arial" w:cs="Arial"/>
      <w:b/>
      <w:bCs/>
      <w:kern w:val="32"/>
      <w:sz w:val="32"/>
      <w:szCs w:val="32"/>
      <w:lang w:eastAsia="lv-LV"/>
    </w:rPr>
  </w:style>
  <w:style w:type="paragraph" w:styleId="Virsraksts5">
    <w:name w:val="heading 5"/>
    <w:aliases w:val=" Rakstz."/>
    <w:basedOn w:val="Parasts"/>
    <w:next w:val="Parasts"/>
    <w:link w:val="Virsraksts5Rakstz"/>
    <w:qFormat/>
    <w:rsid w:val="00064BC3"/>
    <w:pPr>
      <w:keepNext/>
      <w:tabs>
        <w:tab w:val="num" w:pos="0"/>
      </w:tabs>
      <w:suppressAutoHyphens/>
      <w:spacing w:after="0" w:line="240" w:lineRule="auto"/>
      <w:ind w:right="-1"/>
      <w:jc w:val="both"/>
      <w:outlineLvl w:val="4"/>
    </w:pPr>
    <w:rPr>
      <w:rFonts w:ascii="Times New Roman" w:eastAsia="Times New Roman" w:hAnsi="Times New Roman" w:cs="Times New Roman"/>
      <w:color w:val="000000"/>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64BC3"/>
    <w:rPr>
      <w:rFonts w:ascii="Arial" w:eastAsia="Times New Roman" w:hAnsi="Arial" w:cs="Arial"/>
      <w:b/>
      <w:bCs/>
      <w:kern w:val="32"/>
      <w:sz w:val="32"/>
      <w:szCs w:val="32"/>
      <w:lang w:eastAsia="lv-LV"/>
    </w:rPr>
  </w:style>
  <w:style w:type="character" w:customStyle="1" w:styleId="Virsraksts5Rakstz">
    <w:name w:val="Virsraksts 5 Rakstz."/>
    <w:aliases w:val=" Rakstz. Rakstz."/>
    <w:basedOn w:val="Noklusjumarindkopasfonts"/>
    <w:link w:val="Virsraksts5"/>
    <w:rsid w:val="00064BC3"/>
    <w:rPr>
      <w:rFonts w:ascii="Times New Roman" w:eastAsia="Times New Roman" w:hAnsi="Times New Roman" w:cs="Times New Roman"/>
      <w:color w:val="000000"/>
      <w:sz w:val="24"/>
      <w:szCs w:val="24"/>
      <w:lang w:val="en-US" w:eastAsia="ar-SA"/>
    </w:rPr>
  </w:style>
  <w:style w:type="numbering" w:customStyle="1" w:styleId="Bezsaraksta1">
    <w:name w:val="Bez saraksta1"/>
    <w:next w:val="Bezsaraksta"/>
    <w:semiHidden/>
    <w:rsid w:val="00064BC3"/>
  </w:style>
  <w:style w:type="paragraph" w:styleId="Galvene">
    <w:name w:val="header"/>
    <w:basedOn w:val="Parasts"/>
    <w:link w:val="GalveneRakstz"/>
    <w:rsid w:val="00064BC3"/>
    <w:pPr>
      <w:tabs>
        <w:tab w:val="center" w:pos="4153"/>
        <w:tab w:val="right" w:pos="8306"/>
      </w:tabs>
      <w:spacing w:after="0" w:line="240" w:lineRule="auto"/>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064BC3"/>
    <w:rPr>
      <w:rFonts w:ascii="Times New Roman" w:eastAsia="Times New Roman" w:hAnsi="Times New Roman" w:cs="Times New Roman"/>
      <w:sz w:val="20"/>
      <w:szCs w:val="20"/>
      <w:lang w:val="en-GB" w:eastAsia="lv-LV"/>
    </w:rPr>
  </w:style>
  <w:style w:type="paragraph" w:styleId="Parakstszemobjekta">
    <w:name w:val="caption"/>
    <w:basedOn w:val="Parasts"/>
    <w:next w:val="Parasts"/>
    <w:qFormat/>
    <w:rsid w:val="00064BC3"/>
    <w:pPr>
      <w:spacing w:before="120" w:after="0" w:line="240" w:lineRule="auto"/>
      <w:jc w:val="center"/>
    </w:pPr>
    <w:rPr>
      <w:rFonts w:ascii="Times New Roman" w:eastAsia="Times New Roman" w:hAnsi="Times New Roman" w:cs="Times New Roman"/>
      <w:sz w:val="28"/>
      <w:szCs w:val="20"/>
      <w:lang w:val="en-GB" w:eastAsia="lv-LV"/>
    </w:rPr>
  </w:style>
  <w:style w:type="paragraph" w:customStyle="1" w:styleId="NormalWeb1">
    <w:name w:val="Normal (Web)1"/>
    <w:basedOn w:val="Parasts"/>
    <w:rsid w:val="00064BC3"/>
    <w:pPr>
      <w:spacing w:before="100" w:after="100" w:line="240" w:lineRule="auto"/>
      <w:jc w:val="both"/>
    </w:pPr>
    <w:rPr>
      <w:rFonts w:ascii="Arial Unicode MS" w:eastAsia="Arial Unicode MS" w:hAnsi="Arial Unicode MS" w:cs="Arial Unicode MS"/>
      <w:sz w:val="24"/>
      <w:szCs w:val="24"/>
      <w:lang w:val="en-US" w:eastAsia="lv-LV"/>
    </w:rPr>
  </w:style>
  <w:style w:type="paragraph" w:styleId="Pamatteksts">
    <w:name w:val="Body Text"/>
    <w:basedOn w:val="Parasts"/>
    <w:link w:val="PamattekstsRakstz"/>
    <w:rsid w:val="00064BC3"/>
    <w:pPr>
      <w:spacing w:after="0" w:line="240" w:lineRule="auto"/>
      <w:jc w:val="both"/>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064BC3"/>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semiHidden/>
    <w:rsid w:val="00064BC3"/>
    <w:pPr>
      <w:spacing w:after="120" w:line="240" w:lineRule="auto"/>
      <w:ind w:left="283"/>
    </w:pPr>
    <w:rPr>
      <w:rFonts w:ascii="Times New Roman" w:eastAsia="Times New Roman" w:hAnsi="Times New Roman" w:cs="Times New Roman"/>
      <w:sz w:val="16"/>
      <w:szCs w:val="16"/>
      <w:lang w:eastAsia="lv-LV"/>
    </w:rPr>
  </w:style>
  <w:style w:type="character" w:customStyle="1" w:styleId="Pamattekstaatkpe3Rakstz">
    <w:name w:val="Pamatteksta atkāpe 3 Rakstz."/>
    <w:basedOn w:val="Noklusjumarindkopasfonts"/>
    <w:link w:val="Pamattekstaatkpe3"/>
    <w:semiHidden/>
    <w:rsid w:val="00064BC3"/>
    <w:rPr>
      <w:rFonts w:ascii="Times New Roman" w:eastAsia="Times New Roman" w:hAnsi="Times New Roman" w:cs="Times New Roman"/>
      <w:sz w:val="16"/>
      <w:szCs w:val="16"/>
      <w:lang w:eastAsia="lv-LV"/>
    </w:rPr>
  </w:style>
  <w:style w:type="paragraph" w:styleId="Paraststmeklis">
    <w:name w:val="Normal (Web)"/>
    <w:basedOn w:val="Parasts"/>
    <w:rsid w:val="00064BC3"/>
    <w:pPr>
      <w:spacing w:after="0" w:line="240" w:lineRule="auto"/>
    </w:pPr>
    <w:rPr>
      <w:rFonts w:ascii="Times New Roman" w:eastAsia="Times New Roman" w:hAnsi="Times New Roman" w:cs="Times New Roman"/>
      <w:color w:val="001B31"/>
      <w:sz w:val="21"/>
      <w:szCs w:val="21"/>
      <w:lang w:eastAsia="lv-LV"/>
    </w:rPr>
  </w:style>
  <w:style w:type="paragraph" w:customStyle="1" w:styleId="WW-BodyTextIndent2">
    <w:name w:val="WW-Body Text Indent 2"/>
    <w:basedOn w:val="Parasts"/>
    <w:rsid w:val="00064BC3"/>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RakstzRakstz">
    <w:name w:val="Rakstz. Rakstz."/>
    <w:basedOn w:val="Parasts"/>
    <w:next w:val="Parasts"/>
    <w:rsid w:val="00064BC3"/>
    <w:pPr>
      <w:spacing w:before="120" w:line="240" w:lineRule="exact"/>
      <w:ind w:firstLine="720"/>
      <w:jc w:val="both"/>
    </w:pPr>
    <w:rPr>
      <w:rFonts w:ascii="Verdana" w:eastAsia="Times New Roman" w:hAnsi="Verdana" w:cs="Times New Roman"/>
      <w:sz w:val="20"/>
      <w:szCs w:val="20"/>
      <w:lang w:val="en-US"/>
    </w:rPr>
  </w:style>
  <w:style w:type="paragraph" w:customStyle="1" w:styleId="Sarakstarindkopa1">
    <w:name w:val="Saraksta rindkopa1"/>
    <w:basedOn w:val="Parasts"/>
    <w:qFormat/>
    <w:rsid w:val="00064BC3"/>
    <w:pPr>
      <w:spacing w:after="200" w:line="276" w:lineRule="auto"/>
      <w:ind w:left="720"/>
      <w:contextualSpacing/>
    </w:pPr>
    <w:rPr>
      <w:rFonts w:ascii="Calibri" w:eastAsia="Calibri" w:hAnsi="Calibri" w:cs="Times New Roman"/>
    </w:rPr>
  </w:style>
  <w:style w:type="paragraph" w:styleId="Balonteksts">
    <w:name w:val="Balloon Text"/>
    <w:basedOn w:val="Parasts"/>
    <w:link w:val="BalontekstsRakstz"/>
    <w:rsid w:val="00064BC3"/>
    <w:pPr>
      <w:spacing w:after="0" w:line="240" w:lineRule="auto"/>
    </w:pPr>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rsid w:val="00064BC3"/>
    <w:rPr>
      <w:rFonts w:ascii="Segoe UI" w:eastAsia="Times New Roman" w:hAnsi="Segoe UI" w:cs="Segoe UI"/>
      <w:sz w:val="18"/>
      <w:szCs w:val="18"/>
      <w:lang w:eastAsia="lv-LV"/>
    </w:rPr>
  </w:style>
  <w:style w:type="character" w:styleId="Hipersaite">
    <w:name w:val="Hyperlink"/>
    <w:unhideWhenUsed/>
    <w:rsid w:val="00064BC3"/>
    <w:rPr>
      <w:color w:val="0000FF"/>
      <w:u w:val="single"/>
    </w:rPr>
  </w:style>
  <w:style w:type="paragraph" w:customStyle="1" w:styleId="tv213">
    <w:name w:val="tv213"/>
    <w:basedOn w:val="Parasts"/>
    <w:rsid w:val="00064B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rsid w:val="00064BC3"/>
    <w:rPr>
      <w:sz w:val="16"/>
      <w:szCs w:val="16"/>
    </w:rPr>
  </w:style>
  <w:style w:type="paragraph" w:styleId="Komentrateksts">
    <w:name w:val="annotation text"/>
    <w:basedOn w:val="Parasts"/>
    <w:link w:val="KomentratekstsRakstz"/>
    <w:rsid w:val="00064BC3"/>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064BC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064BC3"/>
    <w:rPr>
      <w:b/>
      <w:bCs/>
    </w:rPr>
  </w:style>
  <w:style w:type="character" w:customStyle="1" w:styleId="KomentratmaRakstz">
    <w:name w:val="Komentāra tēma Rakstz."/>
    <w:basedOn w:val="KomentratekstsRakstz"/>
    <w:link w:val="Komentratma"/>
    <w:rsid w:val="00064BC3"/>
    <w:rPr>
      <w:rFonts w:ascii="Times New Roman" w:eastAsia="Times New Roman" w:hAnsi="Times New Roman" w:cs="Times New Roman"/>
      <w:b/>
      <w:bCs/>
      <w:sz w:val="20"/>
      <w:szCs w:val="20"/>
      <w:lang w:eastAsia="lv-LV"/>
    </w:rPr>
  </w:style>
  <w:style w:type="character" w:customStyle="1" w:styleId="Neatrisintapieminana1">
    <w:name w:val="Neatrisināta pieminēšana1"/>
    <w:uiPriority w:val="99"/>
    <w:semiHidden/>
    <w:unhideWhenUsed/>
    <w:rsid w:val="00064BC3"/>
    <w:rPr>
      <w:color w:val="605E5C"/>
      <w:shd w:val="clear" w:color="auto" w:fill="E1DFDD"/>
    </w:rPr>
  </w:style>
  <w:style w:type="paragraph" w:styleId="Sarakstarindkopa">
    <w:name w:val="List Paragraph"/>
    <w:basedOn w:val="Parasts"/>
    <w:uiPriority w:val="34"/>
    <w:qFormat/>
    <w:rsid w:val="00064BC3"/>
    <w:pPr>
      <w:spacing w:after="0" w:line="240" w:lineRule="auto"/>
      <w:ind w:left="720"/>
    </w:pPr>
    <w:rPr>
      <w:rFonts w:ascii="Calibri" w:eastAsia="Calibri" w:hAnsi="Calibri" w:cs="Calibri"/>
      <w:lang w:eastAsia="lv-LV"/>
    </w:rPr>
  </w:style>
  <w:style w:type="paragraph" w:styleId="Tekstabloks">
    <w:name w:val="Block Text"/>
    <w:basedOn w:val="Parasts"/>
    <w:unhideWhenUsed/>
    <w:rsid w:val="00064BC3"/>
    <w:pPr>
      <w:spacing w:after="0" w:line="240" w:lineRule="auto"/>
      <w:ind w:left="540" w:right="-1" w:hanging="540"/>
      <w:jc w:val="both"/>
    </w:pPr>
    <w:rPr>
      <w:rFonts w:ascii="Times New Roman" w:eastAsia="Times New Roman" w:hAnsi="Times New Roman" w:cs="Times New Roman"/>
      <w:color w:val="000000"/>
      <w:sz w:val="24"/>
      <w:szCs w:val="24"/>
    </w:rPr>
  </w:style>
  <w:style w:type="paragraph" w:styleId="Pamatteksts2">
    <w:name w:val="Body Text 2"/>
    <w:basedOn w:val="Parasts"/>
    <w:link w:val="Pamatteksts2Rakstz"/>
    <w:unhideWhenUsed/>
    <w:rsid w:val="00064BC3"/>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rsid w:val="00064BC3"/>
    <w:rPr>
      <w:rFonts w:ascii="Times New Roman" w:eastAsia="Times New Roman" w:hAnsi="Times New Roman" w:cs="Times New Roman"/>
      <w:sz w:val="24"/>
      <w:szCs w:val="24"/>
      <w:lang w:eastAsia="lv-LV"/>
    </w:rPr>
  </w:style>
  <w:style w:type="character" w:styleId="Rindiasnumurs">
    <w:name w:val="line number"/>
    <w:basedOn w:val="Noklusjumarindkopasfonts"/>
    <w:rsid w:val="00064BC3"/>
  </w:style>
  <w:style w:type="paragraph" w:styleId="Kjene">
    <w:name w:val="footer"/>
    <w:basedOn w:val="Parasts"/>
    <w:link w:val="KjeneRakstz"/>
    <w:uiPriority w:val="99"/>
    <w:unhideWhenUsed/>
    <w:rsid w:val="00D822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8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don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www.madonasnovads.lv" TargetMode="Externa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www.madonasnovads.lv" TargetMode="External"/><Relationship Id="rId14" Type="http://schemas.openxmlformats.org/officeDocument/2006/relationships/hyperlink" Target="http://www.madon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52B0-AF94-45CD-83D2-8EBA9C6D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45912</Words>
  <Characters>26170</Characters>
  <Application>Microsoft Office Word</Application>
  <DocSecurity>0</DocSecurity>
  <Lines>218</Lines>
  <Paragraphs>143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IntaM</cp:lastModifiedBy>
  <cp:revision>5</cp:revision>
  <cp:lastPrinted>2021-07-01T14:47:00Z</cp:lastPrinted>
  <dcterms:created xsi:type="dcterms:W3CDTF">2021-07-06T10:45:00Z</dcterms:created>
  <dcterms:modified xsi:type="dcterms:W3CDTF">2021-07-07T05:12:00Z</dcterms:modified>
</cp:coreProperties>
</file>